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6161A" w:rsidRPr="00AF2157" w:rsidP="00AF2157" w14:paraId="38AFB1E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161A" w:rsidRPr="00AF2157" w:rsidP="00AF2157" w14:paraId="22708A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161A" w:rsidRPr="00AF2157" w:rsidP="00AF2157" w14:paraId="37EFD6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161A" w:rsidRPr="00AF2157" w:rsidP="002666C4" w14:paraId="5A06E01F" w14:textId="74F84EB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161A" w:rsidP="002666C4" w14:paraId="16236C0D" w14:textId="597C34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Fox Television Stations, Inc. v. Federal Communications Commission</w:t>
      </w:r>
    </w:p>
    <w:p w:rsidR="002666C4" w:rsidRPr="002666C4" w:rsidP="002666C4" w14:paraId="0CE3CD8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161A" w:rsidRPr="00AF2157" w:rsidP="00AF2157" w14:paraId="6C3B407C" w14:textId="6F89D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>Name</w:t>
      </w:r>
    </w:p>
    <w:p w:rsidR="0086161A" w:rsidRPr="00AF2157" w:rsidP="00AF2157" w14:paraId="3825D15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>Institution</w:t>
      </w:r>
    </w:p>
    <w:p w:rsidR="0086161A" w:rsidRPr="00AF2157" w:rsidP="00AF2157" w14:paraId="1DDD50B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6161A" w:rsidRPr="00AF2157" w:rsidP="00AF2157" w14:paraId="4E6E99A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>Instructor</w:t>
      </w:r>
    </w:p>
    <w:p w:rsidR="0086161A" w:rsidRPr="00AF2157" w:rsidP="00AF2157" w14:paraId="040A853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6161A" w:rsidRPr="00AF2157" w:rsidP="00AF2157" w14:paraId="7120021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61A" w:rsidRPr="00AF2157" w:rsidP="00AF2157" w14:paraId="3DBF0BCF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63E92" w:rsidRPr="00AF2157" w:rsidP="00AF2157" w14:paraId="3FE1F612" w14:textId="773816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Parties</w:t>
      </w:r>
    </w:p>
    <w:p w:rsidR="00C63E92" w:rsidRPr="00AF2157" w:rsidP="00AF2157" w14:paraId="4F2BDA87" w14:textId="5170B6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874552">
        <w:rPr>
          <w:rFonts w:ascii="Times New Roman" w:hAnsi="Times New Roman" w:cs="Times New Roman"/>
          <w:sz w:val="24"/>
          <w:szCs w:val="24"/>
        </w:rPr>
        <w:t>litigant</w:t>
      </w:r>
      <w:r w:rsidRPr="00AF2157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F2157" w:rsidR="00874552">
        <w:rPr>
          <w:rFonts w:ascii="Times New Roman" w:hAnsi="Times New Roman" w:cs="Times New Roman"/>
          <w:sz w:val="24"/>
          <w:szCs w:val="24"/>
        </w:rPr>
        <w:t>case is Federal Communication Commission (FCC) and the respondent is Fox Television Stations Inc.</w:t>
      </w:r>
    </w:p>
    <w:p w:rsidR="00874552" w:rsidRPr="00AF2157" w:rsidP="00AF2157" w14:paraId="1484DF13" w14:textId="0CCE9B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Facts</w:t>
      </w:r>
    </w:p>
    <w:p w:rsidR="00874552" w:rsidRPr="00AF2157" w:rsidP="00AF2157" w14:paraId="6D2B1FD1" w14:textId="73E00D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The Federal </w:t>
      </w:r>
      <w:r w:rsidRPr="00AF2157" w:rsidR="002666C4">
        <w:rPr>
          <w:rFonts w:ascii="Times New Roman" w:hAnsi="Times New Roman" w:cs="Times New Roman"/>
          <w:sz w:val="24"/>
          <w:szCs w:val="24"/>
        </w:rPr>
        <w:t>Communication</w:t>
      </w:r>
      <w:r w:rsidRPr="00AF2157">
        <w:rPr>
          <w:rFonts w:ascii="Times New Roman" w:hAnsi="Times New Roman" w:cs="Times New Roman"/>
          <w:sz w:val="24"/>
          <w:szCs w:val="24"/>
        </w:rPr>
        <w:t xml:space="preserve"> Commission is </w:t>
      </w:r>
      <w:r w:rsidRPr="00AF2157" w:rsidR="00E26FCD">
        <w:rPr>
          <w:rFonts w:ascii="Times New Roman" w:hAnsi="Times New Roman" w:cs="Times New Roman"/>
          <w:sz w:val="24"/>
          <w:szCs w:val="24"/>
        </w:rPr>
        <w:t xml:space="preserve">a government agency </w:t>
      </w:r>
      <w:r w:rsidRPr="00AF2157" w:rsidR="00144CF6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AF2157" w:rsidR="00CB3AA4">
        <w:rPr>
          <w:rFonts w:ascii="Times New Roman" w:hAnsi="Times New Roman" w:cs="Times New Roman"/>
          <w:sz w:val="24"/>
          <w:szCs w:val="24"/>
        </w:rPr>
        <w:t xml:space="preserve">regulating radio and </w:t>
      </w:r>
      <w:r w:rsidRPr="00AF2157" w:rsidR="00960782">
        <w:rPr>
          <w:rFonts w:ascii="Times New Roman" w:hAnsi="Times New Roman" w:cs="Times New Roman"/>
          <w:sz w:val="24"/>
          <w:szCs w:val="24"/>
        </w:rPr>
        <w:t xml:space="preserve">television </w:t>
      </w:r>
      <w:r w:rsidRPr="00AF2157" w:rsidR="006D2472">
        <w:rPr>
          <w:rFonts w:ascii="Times New Roman" w:hAnsi="Times New Roman" w:cs="Times New Roman"/>
          <w:sz w:val="24"/>
          <w:szCs w:val="24"/>
        </w:rPr>
        <w:t xml:space="preserve">stations. </w:t>
      </w:r>
      <w:r w:rsidRPr="00AF2157" w:rsidR="001B472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AF2157" w:rsidR="008F5CAE">
        <w:rPr>
          <w:rFonts w:ascii="Times New Roman" w:hAnsi="Times New Roman" w:cs="Times New Roman"/>
          <w:sz w:val="24"/>
          <w:szCs w:val="24"/>
        </w:rPr>
        <w:t xml:space="preserve">in 2003, </w:t>
      </w:r>
      <w:r w:rsidRPr="00AF2157" w:rsidR="00C875F3">
        <w:rPr>
          <w:rFonts w:ascii="Times New Roman" w:hAnsi="Times New Roman" w:cs="Times New Roman"/>
          <w:sz w:val="24"/>
          <w:szCs w:val="24"/>
        </w:rPr>
        <w:t xml:space="preserve">Fox </w:t>
      </w:r>
      <w:r w:rsidRPr="00AF2157" w:rsidR="00FA275D">
        <w:rPr>
          <w:rFonts w:ascii="Times New Roman" w:hAnsi="Times New Roman" w:cs="Times New Roman"/>
          <w:sz w:val="24"/>
          <w:szCs w:val="24"/>
        </w:rPr>
        <w:t xml:space="preserve">Television station </w:t>
      </w:r>
      <w:r w:rsidRPr="00AF2157" w:rsidR="00217D83">
        <w:rPr>
          <w:rFonts w:ascii="Times New Roman" w:hAnsi="Times New Roman" w:cs="Times New Roman"/>
          <w:sz w:val="24"/>
          <w:szCs w:val="24"/>
        </w:rPr>
        <w:t>conveyed</w:t>
      </w:r>
      <w:r w:rsidRPr="00AF2157" w:rsidR="005D26F0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217D83">
        <w:rPr>
          <w:rFonts w:ascii="Times New Roman" w:hAnsi="Times New Roman" w:cs="Times New Roman"/>
          <w:sz w:val="24"/>
          <w:szCs w:val="24"/>
        </w:rPr>
        <w:t xml:space="preserve">a live </w:t>
      </w:r>
      <w:r w:rsidRPr="00AF2157" w:rsidR="00DA7A47">
        <w:rPr>
          <w:rFonts w:ascii="Times New Roman" w:hAnsi="Times New Roman" w:cs="Times New Roman"/>
          <w:sz w:val="24"/>
          <w:szCs w:val="24"/>
        </w:rPr>
        <w:t xml:space="preserve">event </w:t>
      </w:r>
      <w:r w:rsidRPr="00AF2157" w:rsidR="0081084F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AF2157" w:rsidR="002D6046">
        <w:rPr>
          <w:rFonts w:ascii="Times New Roman" w:hAnsi="Times New Roman" w:cs="Times New Roman"/>
          <w:sz w:val="24"/>
          <w:szCs w:val="24"/>
        </w:rPr>
        <w:t xml:space="preserve">Billboard </w:t>
      </w:r>
      <w:r w:rsidRPr="00AF2157" w:rsidR="00DF7805">
        <w:rPr>
          <w:rFonts w:ascii="Times New Roman" w:hAnsi="Times New Roman" w:cs="Times New Roman"/>
          <w:sz w:val="24"/>
          <w:szCs w:val="24"/>
        </w:rPr>
        <w:t>music awards</w:t>
      </w:r>
      <w:r w:rsidRPr="00AF2157" w:rsidR="00B37FED">
        <w:rPr>
          <w:rFonts w:ascii="Times New Roman" w:hAnsi="Times New Roman" w:cs="Times New Roman"/>
          <w:sz w:val="24"/>
          <w:szCs w:val="24"/>
        </w:rPr>
        <w:t xml:space="preserve">. </w:t>
      </w:r>
      <w:r w:rsidRPr="00AF2157" w:rsidR="00D8680D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8700F3">
        <w:rPr>
          <w:rFonts w:ascii="Times New Roman" w:hAnsi="Times New Roman" w:cs="Times New Roman"/>
          <w:sz w:val="24"/>
          <w:szCs w:val="24"/>
        </w:rPr>
        <w:t xml:space="preserve">events </w:t>
      </w:r>
      <w:r w:rsidRPr="00AF2157" w:rsidR="0042543B">
        <w:rPr>
          <w:rFonts w:ascii="Times New Roman" w:hAnsi="Times New Roman" w:cs="Times New Roman"/>
          <w:sz w:val="24"/>
          <w:szCs w:val="24"/>
        </w:rPr>
        <w:t xml:space="preserve">usually </w:t>
      </w:r>
      <w:r w:rsidRPr="00AF2157" w:rsidR="001868B8">
        <w:rPr>
          <w:rFonts w:ascii="Times New Roman" w:hAnsi="Times New Roman" w:cs="Times New Roman"/>
          <w:sz w:val="24"/>
          <w:szCs w:val="24"/>
        </w:rPr>
        <w:t>occur</w:t>
      </w:r>
      <w:r w:rsidRPr="00AF2157" w:rsidR="0042543B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055238">
        <w:rPr>
          <w:rFonts w:ascii="Times New Roman" w:hAnsi="Times New Roman" w:cs="Times New Roman"/>
          <w:sz w:val="24"/>
          <w:szCs w:val="24"/>
        </w:rPr>
        <w:t>after</w:t>
      </w:r>
      <w:r w:rsidRPr="00AF2157" w:rsidR="00B36900">
        <w:rPr>
          <w:rFonts w:ascii="Times New Roman" w:hAnsi="Times New Roman" w:cs="Times New Roman"/>
          <w:sz w:val="24"/>
          <w:szCs w:val="24"/>
        </w:rPr>
        <w:t xml:space="preserve"> every year an</w:t>
      </w:r>
      <w:r w:rsidRPr="00AF2157" w:rsidR="005E1F87">
        <w:rPr>
          <w:rFonts w:ascii="Times New Roman" w:hAnsi="Times New Roman" w:cs="Times New Roman"/>
          <w:sz w:val="24"/>
          <w:szCs w:val="24"/>
        </w:rPr>
        <w:t xml:space="preserve">d the </w:t>
      </w:r>
      <w:r w:rsidRPr="00AF2157" w:rsidR="00FD611E">
        <w:rPr>
          <w:rFonts w:ascii="Times New Roman" w:hAnsi="Times New Roman" w:cs="Times New Roman"/>
          <w:sz w:val="24"/>
          <w:szCs w:val="24"/>
        </w:rPr>
        <w:t>performer</w:t>
      </w:r>
      <w:r w:rsidRPr="00AF2157" w:rsidR="00A02A55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D611E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AF2157" w:rsidR="009240E2">
        <w:rPr>
          <w:rFonts w:ascii="Times New Roman" w:hAnsi="Times New Roman" w:cs="Times New Roman"/>
          <w:sz w:val="24"/>
          <w:szCs w:val="24"/>
        </w:rPr>
        <w:t xml:space="preserve">words </w:t>
      </w:r>
      <w:r w:rsidRPr="00AF2157" w:rsidR="00BE4AD9">
        <w:rPr>
          <w:rFonts w:ascii="Times New Roman" w:hAnsi="Times New Roman" w:cs="Times New Roman"/>
          <w:sz w:val="24"/>
          <w:szCs w:val="24"/>
        </w:rPr>
        <w:t xml:space="preserve">that were </w:t>
      </w:r>
      <w:r w:rsidRPr="00AF2157" w:rsidR="00FC6B19">
        <w:rPr>
          <w:rFonts w:ascii="Times New Roman" w:hAnsi="Times New Roman" w:cs="Times New Roman"/>
          <w:sz w:val="24"/>
          <w:szCs w:val="24"/>
        </w:rPr>
        <w:t xml:space="preserve">deemed </w:t>
      </w:r>
      <w:r w:rsidRPr="00AF2157" w:rsidR="00FE3052">
        <w:rPr>
          <w:rFonts w:ascii="Times New Roman" w:hAnsi="Times New Roman" w:cs="Times New Roman"/>
          <w:sz w:val="24"/>
          <w:szCs w:val="24"/>
        </w:rPr>
        <w:t xml:space="preserve">expletive </w:t>
      </w:r>
      <w:r w:rsidRPr="00AF2157" w:rsidR="00333E3B">
        <w:rPr>
          <w:rFonts w:ascii="Times New Roman" w:hAnsi="Times New Roman" w:cs="Times New Roman"/>
          <w:sz w:val="24"/>
          <w:szCs w:val="24"/>
        </w:rPr>
        <w:t xml:space="preserve">during </w:t>
      </w:r>
      <w:r w:rsidRPr="00AF2157" w:rsidR="00C2726B">
        <w:rPr>
          <w:rFonts w:ascii="Times New Roman" w:hAnsi="Times New Roman" w:cs="Times New Roman"/>
          <w:sz w:val="24"/>
          <w:szCs w:val="24"/>
        </w:rPr>
        <w:t xml:space="preserve">the acceptance speech. </w:t>
      </w:r>
      <w:r w:rsidRPr="00AF2157" w:rsidR="000A530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AF2157" w:rsidR="00227E44">
        <w:rPr>
          <w:rFonts w:ascii="Times New Roman" w:hAnsi="Times New Roman" w:cs="Times New Roman"/>
          <w:sz w:val="24"/>
          <w:szCs w:val="24"/>
        </w:rPr>
        <w:t xml:space="preserve">the FCC </w:t>
      </w:r>
      <w:r w:rsidRPr="00AF2157" w:rsidR="006C1A98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AF2157" w:rsidR="006659A5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182F1A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AF2157" w:rsidR="001868B8">
        <w:rPr>
          <w:rFonts w:ascii="Times New Roman" w:hAnsi="Times New Roman" w:cs="Times New Roman"/>
          <w:sz w:val="24"/>
          <w:szCs w:val="24"/>
        </w:rPr>
        <w:t>unlawful</w:t>
      </w:r>
      <w:r w:rsidRPr="00AF2157" w:rsidR="00D3502A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1868B8">
        <w:rPr>
          <w:rFonts w:ascii="Times New Roman" w:hAnsi="Times New Roman" w:cs="Times New Roman"/>
          <w:sz w:val="24"/>
          <w:szCs w:val="24"/>
        </w:rPr>
        <w:t xml:space="preserve">offensive </w:t>
      </w:r>
      <w:r w:rsidRPr="00AF2157" w:rsidR="0030117A">
        <w:rPr>
          <w:rFonts w:ascii="Times New Roman" w:hAnsi="Times New Roman" w:cs="Times New Roman"/>
          <w:sz w:val="24"/>
          <w:szCs w:val="24"/>
        </w:rPr>
        <w:t xml:space="preserve">despite the </w:t>
      </w:r>
      <w:r w:rsidRPr="00AF2157" w:rsidR="000E37F1">
        <w:rPr>
          <w:rFonts w:ascii="Times New Roman" w:hAnsi="Times New Roman" w:cs="Times New Roman"/>
          <w:sz w:val="24"/>
          <w:szCs w:val="24"/>
        </w:rPr>
        <w:t xml:space="preserve">prevailing policies </w:t>
      </w:r>
      <w:r w:rsidRPr="00AF2157" w:rsidR="000775C6">
        <w:rPr>
          <w:rFonts w:ascii="Times New Roman" w:hAnsi="Times New Roman" w:cs="Times New Roman"/>
          <w:sz w:val="24"/>
          <w:szCs w:val="24"/>
        </w:rPr>
        <w:t xml:space="preserve">requiring </w:t>
      </w:r>
      <w:r w:rsidRPr="00AF2157" w:rsidR="00265DAB">
        <w:rPr>
          <w:rFonts w:ascii="Times New Roman" w:hAnsi="Times New Roman" w:cs="Times New Roman"/>
          <w:sz w:val="24"/>
          <w:szCs w:val="24"/>
        </w:rPr>
        <w:t>that expletive</w:t>
      </w:r>
      <w:r w:rsidRPr="00AF2157" w:rsidR="007C5D74">
        <w:rPr>
          <w:rFonts w:ascii="Times New Roman" w:hAnsi="Times New Roman" w:cs="Times New Roman"/>
          <w:sz w:val="24"/>
          <w:szCs w:val="24"/>
        </w:rPr>
        <w:t>s and nudity</w:t>
      </w:r>
      <w:r w:rsidRPr="00AF2157" w:rsidR="00AE199F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5D4E08">
        <w:rPr>
          <w:rFonts w:ascii="Times New Roman" w:hAnsi="Times New Roman" w:cs="Times New Roman"/>
          <w:sz w:val="24"/>
          <w:szCs w:val="24"/>
        </w:rPr>
        <w:t>frequently</w:t>
      </w:r>
      <w:r w:rsidRPr="00AF2157" w:rsidR="00F935C5">
        <w:rPr>
          <w:rFonts w:ascii="Times New Roman" w:hAnsi="Times New Roman" w:cs="Times New Roman"/>
          <w:sz w:val="24"/>
          <w:szCs w:val="24"/>
        </w:rPr>
        <w:t xml:space="preserve"> used to be </w:t>
      </w:r>
      <w:r w:rsidRPr="00AF2157" w:rsidR="005D4E08">
        <w:rPr>
          <w:rFonts w:ascii="Times New Roman" w:hAnsi="Times New Roman" w:cs="Times New Roman"/>
          <w:sz w:val="24"/>
          <w:szCs w:val="24"/>
        </w:rPr>
        <w:t xml:space="preserve">punished </w:t>
      </w:r>
      <w:r w:rsidRPr="00AF2157" w:rsidR="0086161A">
        <w:rPr>
          <w:rFonts w:ascii="Times New Roman" w:hAnsi="Times New Roman" w:cs="Times New Roman"/>
          <w:sz w:val="24"/>
          <w:szCs w:val="24"/>
        </w:rPr>
        <w:t>(</w:t>
      </w:r>
      <w:r w:rsidRPr="00AF2157" w:rsidR="00861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&amp; Asenas, 2013</w:t>
      </w:r>
      <w:r w:rsidRPr="00AF2157" w:rsidR="0086161A">
        <w:rPr>
          <w:rFonts w:ascii="Times New Roman" w:hAnsi="Times New Roman" w:cs="Times New Roman"/>
          <w:sz w:val="24"/>
          <w:szCs w:val="24"/>
        </w:rPr>
        <w:t>)</w:t>
      </w:r>
      <w:r w:rsidRPr="00AF2157" w:rsidR="003E46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E08" w:rsidRPr="00AF2157" w:rsidP="00AF2157" w14:paraId="78B42E99" w14:textId="1683BC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F55F68">
        <w:rPr>
          <w:rFonts w:ascii="Times New Roman" w:hAnsi="Times New Roman" w:cs="Times New Roman"/>
          <w:sz w:val="24"/>
          <w:szCs w:val="24"/>
        </w:rPr>
        <w:t>secluded</w:t>
      </w:r>
      <w:r w:rsidRPr="00AF2157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55F68">
        <w:rPr>
          <w:rFonts w:ascii="Times New Roman" w:hAnsi="Times New Roman" w:cs="Times New Roman"/>
          <w:sz w:val="24"/>
          <w:szCs w:val="24"/>
        </w:rPr>
        <w:t xml:space="preserve">swearwords </w:t>
      </w:r>
      <w:r w:rsidRPr="00AF2157" w:rsidR="004F7330">
        <w:rPr>
          <w:rFonts w:ascii="Times New Roman" w:hAnsi="Times New Roman" w:cs="Times New Roman"/>
          <w:sz w:val="24"/>
          <w:szCs w:val="24"/>
        </w:rPr>
        <w:t xml:space="preserve">were not </w:t>
      </w:r>
      <w:r w:rsidRPr="00AF2157" w:rsidR="008F132B">
        <w:rPr>
          <w:rFonts w:ascii="Times New Roman" w:hAnsi="Times New Roman" w:cs="Times New Roman"/>
          <w:sz w:val="24"/>
          <w:szCs w:val="24"/>
        </w:rPr>
        <w:t>indicted</w:t>
      </w:r>
      <w:r w:rsidRPr="00AF2157" w:rsidR="00ED7734">
        <w:rPr>
          <w:rFonts w:ascii="Times New Roman" w:hAnsi="Times New Roman" w:cs="Times New Roman"/>
          <w:sz w:val="24"/>
          <w:szCs w:val="24"/>
        </w:rPr>
        <w:t xml:space="preserve"> at first </w:t>
      </w:r>
      <w:r w:rsidRPr="00AF2157" w:rsidR="008F132B">
        <w:rPr>
          <w:rFonts w:ascii="Times New Roman" w:hAnsi="Times New Roman" w:cs="Times New Roman"/>
          <w:sz w:val="24"/>
          <w:szCs w:val="24"/>
        </w:rPr>
        <w:t xml:space="preserve">by FCC because </w:t>
      </w:r>
      <w:r w:rsidRPr="00AF2157" w:rsidR="001D12C7">
        <w:rPr>
          <w:rFonts w:ascii="Times New Roman" w:hAnsi="Times New Roman" w:cs="Times New Roman"/>
          <w:sz w:val="24"/>
          <w:szCs w:val="24"/>
        </w:rPr>
        <w:t xml:space="preserve">their policies </w:t>
      </w:r>
      <w:r w:rsidRPr="00AF2157" w:rsidR="006E5E1A">
        <w:rPr>
          <w:rFonts w:ascii="Times New Roman" w:hAnsi="Times New Roman" w:cs="Times New Roman"/>
          <w:sz w:val="24"/>
          <w:szCs w:val="24"/>
        </w:rPr>
        <w:t xml:space="preserve">only </w:t>
      </w:r>
      <w:r w:rsidRPr="00AF2157" w:rsidR="003A3C14">
        <w:rPr>
          <w:rFonts w:ascii="Times New Roman" w:hAnsi="Times New Roman" w:cs="Times New Roman"/>
          <w:sz w:val="24"/>
          <w:szCs w:val="24"/>
        </w:rPr>
        <w:t xml:space="preserve">covered </w:t>
      </w:r>
      <w:r w:rsidRPr="00AF2157" w:rsidR="00E658D2">
        <w:rPr>
          <w:rFonts w:ascii="Times New Roman" w:hAnsi="Times New Roman" w:cs="Times New Roman"/>
          <w:sz w:val="24"/>
          <w:szCs w:val="24"/>
        </w:rPr>
        <w:t xml:space="preserve">four-letter words that were vulgar and </w:t>
      </w:r>
      <w:r w:rsidRPr="00AF2157" w:rsidR="009A018B">
        <w:rPr>
          <w:rFonts w:ascii="Times New Roman" w:hAnsi="Times New Roman" w:cs="Times New Roman"/>
          <w:sz w:val="24"/>
          <w:szCs w:val="24"/>
        </w:rPr>
        <w:t>frequently stated.</w:t>
      </w:r>
      <w:r w:rsidRPr="00AF2157" w:rsidR="00DA644E">
        <w:rPr>
          <w:rFonts w:ascii="Times New Roman" w:hAnsi="Times New Roman" w:cs="Times New Roman"/>
          <w:sz w:val="24"/>
          <w:szCs w:val="24"/>
        </w:rPr>
        <w:t xml:space="preserve"> Howeve</w:t>
      </w:r>
      <w:r w:rsidRPr="00AF2157" w:rsidR="00F74381">
        <w:rPr>
          <w:rFonts w:ascii="Times New Roman" w:hAnsi="Times New Roman" w:cs="Times New Roman"/>
          <w:sz w:val="24"/>
          <w:szCs w:val="24"/>
        </w:rPr>
        <w:t xml:space="preserve">r, </w:t>
      </w:r>
      <w:r w:rsidRPr="00AF2157" w:rsidR="007B612C">
        <w:rPr>
          <w:rFonts w:ascii="Times New Roman" w:hAnsi="Times New Roman" w:cs="Times New Roman"/>
          <w:sz w:val="24"/>
          <w:szCs w:val="24"/>
        </w:rPr>
        <w:t xml:space="preserve">in </w:t>
      </w:r>
      <w:r w:rsidRPr="00AF2157" w:rsidR="002F0A8D">
        <w:rPr>
          <w:rFonts w:ascii="Times New Roman" w:hAnsi="Times New Roman" w:cs="Times New Roman"/>
          <w:sz w:val="24"/>
          <w:szCs w:val="24"/>
        </w:rPr>
        <w:t xml:space="preserve">2004 </w:t>
      </w:r>
      <w:r w:rsidRPr="00AF2157" w:rsidR="00543A42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AF2157" w:rsidR="00E93A5C">
        <w:rPr>
          <w:rFonts w:ascii="Times New Roman" w:hAnsi="Times New Roman" w:cs="Times New Roman"/>
          <w:sz w:val="24"/>
          <w:szCs w:val="24"/>
        </w:rPr>
        <w:t>policy change</w:t>
      </w:r>
      <w:r w:rsidRPr="00AF2157" w:rsidR="00AF0FDC">
        <w:rPr>
          <w:rFonts w:ascii="Times New Roman" w:hAnsi="Times New Roman" w:cs="Times New Roman"/>
          <w:sz w:val="24"/>
          <w:szCs w:val="24"/>
        </w:rPr>
        <w:t xml:space="preserve">, the agency </w:t>
      </w:r>
      <w:r w:rsidRPr="00AF2157" w:rsidR="0063135A">
        <w:rPr>
          <w:rFonts w:ascii="Times New Roman" w:hAnsi="Times New Roman" w:cs="Times New Roman"/>
          <w:sz w:val="24"/>
          <w:szCs w:val="24"/>
        </w:rPr>
        <w:t xml:space="preserve">decided to </w:t>
      </w:r>
      <w:r w:rsidRPr="00AF2157" w:rsidR="00D7101F">
        <w:rPr>
          <w:rFonts w:ascii="Times New Roman" w:hAnsi="Times New Roman" w:cs="Times New Roman"/>
          <w:sz w:val="24"/>
          <w:szCs w:val="24"/>
        </w:rPr>
        <w:t xml:space="preserve">prohibit the </w:t>
      </w:r>
      <w:r w:rsidRPr="00AF2157" w:rsidR="00852FB5">
        <w:rPr>
          <w:rFonts w:ascii="Times New Roman" w:hAnsi="Times New Roman" w:cs="Times New Roman"/>
          <w:sz w:val="24"/>
          <w:szCs w:val="24"/>
        </w:rPr>
        <w:t xml:space="preserve">single </w:t>
      </w:r>
      <w:r w:rsidRPr="00AF2157" w:rsidR="00C35205">
        <w:rPr>
          <w:rFonts w:ascii="Times New Roman" w:hAnsi="Times New Roman" w:cs="Times New Roman"/>
          <w:sz w:val="24"/>
          <w:szCs w:val="24"/>
        </w:rPr>
        <w:t>transitory</w:t>
      </w:r>
      <w:r w:rsidRPr="00AF2157" w:rsidR="005F781C">
        <w:rPr>
          <w:rFonts w:ascii="Times New Roman" w:hAnsi="Times New Roman" w:cs="Times New Roman"/>
          <w:sz w:val="24"/>
          <w:szCs w:val="24"/>
        </w:rPr>
        <w:t xml:space="preserve"> use </w:t>
      </w:r>
      <w:r w:rsidRPr="00AF2157" w:rsidR="00C35205">
        <w:rPr>
          <w:rFonts w:ascii="Times New Roman" w:hAnsi="Times New Roman" w:cs="Times New Roman"/>
          <w:sz w:val="24"/>
          <w:szCs w:val="24"/>
        </w:rPr>
        <w:t xml:space="preserve">of </w:t>
      </w:r>
      <w:r w:rsidRPr="00AF2157" w:rsidR="00365E48">
        <w:rPr>
          <w:rFonts w:ascii="Times New Roman" w:hAnsi="Times New Roman" w:cs="Times New Roman"/>
          <w:sz w:val="24"/>
          <w:szCs w:val="24"/>
        </w:rPr>
        <w:t xml:space="preserve">the words </w:t>
      </w:r>
      <w:r w:rsidRPr="00AF2157" w:rsidR="00864B70">
        <w:rPr>
          <w:rFonts w:ascii="Times New Roman" w:hAnsi="Times New Roman" w:cs="Times New Roman"/>
          <w:sz w:val="24"/>
          <w:szCs w:val="24"/>
        </w:rPr>
        <w:t>in the daytime</w:t>
      </w:r>
      <w:r w:rsidRPr="00AF2157" w:rsidR="00B51E8F">
        <w:rPr>
          <w:rFonts w:ascii="Times New Roman" w:hAnsi="Times New Roman" w:cs="Times New Roman"/>
          <w:sz w:val="24"/>
          <w:szCs w:val="24"/>
        </w:rPr>
        <w:t xml:space="preserve"> (</w:t>
      </w:r>
      <w:r w:rsidRPr="00AF2157" w:rsidR="00B51E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Sturges, 2020</w:t>
      </w:r>
      <w:r w:rsidRPr="00AF2157" w:rsidR="00B51E8F">
        <w:rPr>
          <w:rFonts w:ascii="Times New Roman" w:hAnsi="Times New Roman" w:cs="Times New Roman"/>
          <w:sz w:val="24"/>
          <w:szCs w:val="24"/>
        </w:rPr>
        <w:t>)</w:t>
      </w:r>
      <w:r w:rsidRPr="00AF2157" w:rsidR="00864B70">
        <w:rPr>
          <w:rFonts w:ascii="Times New Roman" w:hAnsi="Times New Roman" w:cs="Times New Roman"/>
          <w:sz w:val="24"/>
          <w:szCs w:val="24"/>
        </w:rPr>
        <w:t>.</w:t>
      </w:r>
      <w:r w:rsidRPr="00AF2157" w:rsidR="00BA3330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AF2157" w:rsidR="0085698D">
        <w:rPr>
          <w:rFonts w:ascii="Times New Roman" w:hAnsi="Times New Roman" w:cs="Times New Roman"/>
          <w:sz w:val="24"/>
          <w:szCs w:val="24"/>
        </w:rPr>
        <w:t xml:space="preserve">Fox </w:t>
      </w:r>
      <w:r w:rsidRPr="00AF2157" w:rsidR="008C28A5">
        <w:rPr>
          <w:rFonts w:ascii="Times New Roman" w:hAnsi="Times New Roman" w:cs="Times New Roman"/>
          <w:sz w:val="24"/>
          <w:szCs w:val="24"/>
        </w:rPr>
        <w:t>w</w:t>
      </w:r>
      <w:r w:rsidRPr="00AF2157" w:rsidR="0065309B">
        <w:rPr>
          <w:rFonts w:ascii="Times New Roman" w:hAnsi="Times New Roman" w:cs="Times New Roman"/>
          <w:sz w:val="24"/>
          <w:szCs w:val="24"/>
        </w:rPr>
        <w:t xml:space="preserve">as considered to have </w:t>
      </w:r>
      <w:r w:rsidRPr="00AF2157" w:rsidR="007644DC">
        <w:rPr>
          <w:rFonts w:ascii="Times New Roman" w:hAnsi="Times New Roman" w:cs="Times New Roman"/>
          <w:sz w:val="24"/>
          <w:szCs w:val="24"/>
        </w:rPr>
        <w:t xml:space="preserve">infringed the </w:t>
      </w:r>
      <w:r w:rsidRPr="00AF2157" w:rsidR="00EA11E2">
        <w:rPr>
          <w:rFonts w:ascii="Times New Roman" w:hAnsi="Times New Roman" w:cs="Times New Roman"/>
          <w:sz w:val="24"/>
          <w:szCs w:val="24"/>
        </w:rPr>
        <w:t xml:space="preserve">agency indecency </w:t>
      </w:r>
      <w:r w:rsidRPr="00AF2157" w:rsidR="00964451">
        <w:rPr>
          <w:rFonts w:ascii="Times New Roman" w:hAnsi="Times New Roman" w:cs="Times New Roman"/>
          <w:sz w:val="24"/>
          <w:szCs w:val="24"/>
        </w:rPr>
        <w:t xml:space="preserve">regime </w:t>
      </w:r>
      <w:r w:rsidRPr="00AF2157" w:rsidR="007E6DAE">
        <w:rPr>
          <w:rFonts w:ascii="Times New Roman" w:hAnsi="Times New Roman" w:cs="Times New Roman"/>
          <w:sz w:val="24"/>
          <w:szCs w:val="24"/>
        </w:rPr>
        <w:t xml:space="preserve">and </w:t>
      </w:r>
      <w:r w:rsidRPr="00AF2157" w:rsidR="00820A54">
        <w:rPr>
          <w:rFonts w:ascii="Times New Roman" w:hAnsi="Times New Roman" w:cs="Times New Roman"/>
          <w:sz w:val="24"/>
          <w:szCs w:val="24"/>
        </w:rPr>
        <w:t>was provided</w:t>
      </w:r>
      <w:r w:rsidRPr="00AF2157" w:rsidR="007E6DAE">
        <w:rPr>
          <w:rFonts w:ascii="Times New Roman" w:hAnsi="Times New Roman" w:cs="Times New Roman"/>
          <w:sz w:val="24"/>
          <w:szCs w:val="24"/>
        </w:rPr>
        <w:t xml:space="preserve"> with a liability notice </w:t>
      </w:r>
      <w:r w:rsidRPr="00AF2157" w:rsidR="000C56DF">
        <w:rPr>
          <w:rFonts w:ascii="Times New Roman" w:hAnsi="Times New Roman" w:cs="Times New Roman"/>
          <w:sz w:val="24"/>
          <w:szCs w:val="24"/>
        </w:rPr>
        <w:t xml:space="preserve">for </w:t>
      </w:r>
      <w:r w:rsidRPr="00AF2157" w:rsidR="00820A54">
        <w:rPr>
          <w:rFonts w:ascii="Times New Roman" w:hAnsi="Times New Roman" w:cs="Times New Roman"/>
          <w:sz w:val="24"/>
          <w:szCs w:val="24"/>
        </w:rPr>
        <w:t>disrespectful</w:t>
      </w:r>
      <w:r w:rsidRPr="00AF2157" w:rsidR="003A2669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65288E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AF2157" w:rsidR="00820A54">
        <w:rPr>
          <w:rFonts w:ascii="Times New Roman" w:hAnsi="Times New Roman" w:cs="Times New Roman"/>
          <w:sz w:val="24"/>
          <w:szCs w:val="24"/>
        </w:rPr>
        <w:t>circulatio</w:t>
      </w:r>
      <w:r w:rsidRPr="00AF2157" w:rsidR="0086161A">
        <w:rPr>
          <w:rFonts w:ascii="Times New Roman" w:hAnsi="Times New Roman" w:cs="Times New Roman"/>
          <w:sz w:val="24"/>
          <w:szCs w:val="24"/>
        </w:rPr>
        <w:t>n (</w:t>
      </w:r>
      <w:r w:rsidRPr="00AF2157" w:rsidR="00861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&amp; Asenas, 2013</w:t>
      </w:r>
      <w:r w:rsidRPr="00AF2157" w:rsidR="0086161A">
        <w:rPr>
          <w:rFonts w:ascii="Times New Roman" w:hAnsi="Times New Roman" w:cs="Times New Roman"/>
          <w:sz w:val="24"/>
          <w:szCs w:val="24"/>
        </w:rPr>
        <w:t>)</w:t>
      </w:r>
      <w:r w:rsidRPr="00AF2157" w:rsidR="00D14C10">
        <w:rPr>
          <w:rFonts w:ascii="Times New Roman" w:hAnsi="Times New Roman" w:cs="Times New Roman"/>
          <w:sz w:val="24"/>
          <w:szCs w:val="24"/>
        </w:rPr>
        <w:t>.</w:t>
      </w:r>
      <w:r w:rsidRPr="00AF2157" w:rsidR="00A77CDB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1A404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AF2157" w:rsidR="00D22E7C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6452C3">
        <w:rPr>
          <w:rFonts w:ascii="Times New Roman" w:hAnsi="Times New Roman" w:cs="Times New Roman"/>
          <w:sz w:val="24"/>
          <w:szCs w:val="24"/>
        </w:rPr>
        <w:t>appealed</w:t>
      </w:r>
      <w:r w:rsidRPr="00AF2157" w:rsidR="00480D59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DD0B91">
        <w:rPr>
          <w:rFonts w:ascii="Times New Roman" w:hAnsi="Times New Roman" w:cs="Times New Roman"/>
          <w:sz w:val="24"/>
          <w:szCs w:val="24"/>
        </w:rPr>
        <w:t>those previous judgments</w:t>
      </w:r>
      <w:r w:rsidRPr="00AF2157" w:rsidR="00F05C36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921F01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AF2157" w:rsidR="00D0021F">
        <w:rPr>
          <w:rFonts w:ascii="Times New Roman" w:hAnsi="Times New Roman" w:cs="Times New Roman"/>
          <w:sz w:val="24"/>
          <w:szCs w:val="24"/>
        </w:rPr>
        <w:t xml:space="preserve">fleeting </w:t>
      </w:r>
      <w:r w:rsidRPr="00AF2157" w:rsidR="00692B77">
        <w:rPr>
          <w:rFonts w:ascii="Times New Roman" w:hAnsi="Times New Roman" w:cs="Times New Roman"/>
          <w:sz w:val="24"/>
          <w:szCs w:val="24"/>
        </w:rPr>
        <w:t xml:space="preserve">expletives </w:t>
      </w:r>
      <w:r w:rsidRPr="00AF2157" w:rsidR="00B541AF">
        <w:rPr>
          <w:rFonts w:ascii="Times New Roman" w:hAnsi="Times New Roman" w:cs="Times New Roman"/>
          <w:sz w:val="24"/>
          <w:szCs w:val="24"/>
        </w:rPr>
        <w:t xml:space="preserve">that did not </w:t>
      </w:r>
      <w:r w:rsidRPr="00AF2157" w:rsidR="0057729A">
        <w:rPr>
          <w:rFonts w:ascii="Times New Roman" w:hAnsi="Times New Roman" w:cs="Times New Roman"/>
          <w:sz w:val="24"/>
          <w:szCs w:val="24"/>
        </w:rPr>
        <w:t xml:space="preserve">exactly </w:t>
      </w:r>
      <w:r w:rsidRPr="00AF2157" w:rsidR="0030047F">
        <w:rPr>
          <w:rFonts w:ascii="Times New Roman" w:hAnsi="Times New Roman" w:cs="Times New Roman"/>
          <w:sz w:val="24"/>
          <w:szCs w:val="24"/>
        </w:rPr>
        <w:t>resemble</w:t>
      </w:r>
      <w:r w:rsidRPr="00AF2157" w:rsidR="00266001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7352D7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773AFF">
        <w:rPr>
          <w:rFonts w:ascii="Times New Roman" w:hAnsi="Times New Roman" w:cs="Times New Roman"/>
          <w:sz w:val="24"/>
          <w:szCs w:val="24"/>
        </w:rPr>
        <w:t xml:space="preserve">agency’s </w:t>
      </w:r>
      <w:r w:rsidRPr="00AF2157" w:rsidR="005347C0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AF2157" w:rsidR="004A078C">
        <w:rPr>
          <w:rFonts w:ascii="Times New Roman" w:hAnsi="Times New Roman" w:cs="Times New Roman"/>
          <w:sz w:val="24"/>
          <w:szCs w:val="24"/>
        </w:rPr>
        <w:t>in the issue</w:t>
      </w:r>
      <w:r w:rsidRPr="00AF2157" w:rsidR="00942422">
        <w:rPr>
          <w:rFonts w:ascii="Times New Roman" w:hAnsi="Times New Roman" w:cs="Times New Roman"/>
          <w:sz w:val="24"/>
          <w:szCs w:val="24"/>
        </w:rPr>
        <w:t xml:space="preserve">. Fox </w:t>
      </w:r>
      <w:r w:rsidRPr="00AF2157" w:rsidR="00BF6B28">
        <w:rPr>
          <w:rFonts w:ascii="Times New Roman" w:hAnsi="Times New Roman" w:cs="Times New Roman"/>
          <w:sz w:val="24"/>
          <w:szCs w:val="24"/>
        </w:rPr>
        <w:t xml:space="preserve">appealed </w:t>
      </w:r>
      <w:r w:rsidRPr="00AF2157" w:rsidR="00DD0B91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A352C5">
        <w:rPr>
          <w:rFonts w:ascii="Times New Roman" w:hAnsi="Times New Roman" w:cs="Times New Roman"/>
          <w:sz w:val="24"/>
          <w:szCs w:val="24"/>
        </w:rPr>
        <w:t xml:space="preserve">agency agreements in the </w:t>
      </w:r>
      <w:r w:rsidRPr="00AF2157" w:rsidR="00D717FF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AF2157" w:rsidR="008546F0">
        <w:rPr>
          <w:rFonts w:ascii="Times New Roman" w:hAnsi="Times New Roman" w:cs="Times New Roman"/>
          <w:sz w:val="24"/>
          <w:szCs w:val="24"/>
        </w:rPr>
        <w:t xml:space="preserve">second circuit </w:t>
      </w:r>
      <w:r w:rsidRPr="00AF2157" w:rsidR="00C457CF">
        <w:rPr>
          <w:rFonts w:ascii="Times New Roman" w:hAnsi="Times New Roman" w:cs="Times New Roman"/>
          <w:sz w:val="24"/>
          <w:szCs w:val="24"/>
        </w:rPr>
        <w:t>court of appeals.</w:t>
      </w:r>
    </w:p>
    <w:p w:rsidR="001E6788" w:rsidRPr="00AF2157" w:rsidP="00AF2157" w14:paraId="1A0E472A" w14:textId="494E0E4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1E6788" w:rsidRPr="00AF2157" w:rsidP="00AF2157" w14:paraId="528745A9" w14:textId="47B82E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E46174">
        <w:rPr>
          <w:rFonts w:ascii="Times New Roman" w:hAnsi="Times New Roman" w:cs="Times New Roman"/>
          <w:sz w:val="24"/>
          <w:szCs w:val="24"/>
        </w:rPr>
        <w:t xml:space="preserve">lower </w:t>
      </w:r>
      <w:r w:rsidRPr="00AF2157" w:rsidR="00F616BC">
        <w:rPr>
          <w:rFonts w:ascii="Times New Roman" w:hAnsi="Times New Roman" w:cs="Times New Roman"/>
          <w:sz w:val="24"/>
          <w:szCs w:val="24"/>
        </w:rPr>
        <w:t xml:space="preserve">court </w:t>
      </w:r>
      <w:r w:rsidRPr="00AF2157" w:rsidR="00EE30CE">
        <w:rPr>
          <w:rFonts w:ascii="Times New Roman" w:hAnsi="Times New Roman" w:cs="Times New Roman"/>
          <w:sz w:val="24"/>
          <w:szCs w:val="24"/>
        </w:rPr>
        <w:t xml:space="preserve">of appeals </w:t>
      </w:r>
      <w:r w:rsidRPr="00AF2157" w:rsidR="00DE048B">
        <w:rPr>
          <w:rFonts w:ascii="Times New Roman" w:hAnsi="Times New Roman" w:cs="Times New Roman"/>
          <w:sz w:val="24"/>
          <w:szCs w:val="24"/>
        </w:rPr>
        <w:t xml:space="preserve">cleared that </w:t>
      </w:r>
      <w:r w:rsidRPr="00AF2157" w:rsidR="00C133FD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786BE7">
        <w:rPr>
          <w:rFonts w:ascii="Times New Roman" w:hAnsi="Times New Roman" w:cs="Times New Roman"/>
          <w:sz w:val="24"/>
          <w:szCs w:val="24"/>
        </w:rPr>
        <w:t xml:space="preserve">agency </w:t>
      </w:r>
      <w:r w:rsidRPr="00AF2157" w:rsidR="007F7712">
        <w:rPr>
          <w:rFonts w:ascii="Times New Roman" w:hAnsi="Times New Roman" w:cs="Times New Roman"/>
          <w:sz w:val="24"/>
          <w:szCs w:val="24"/>
        </w:rPr>
        <w:t xml:space="preserve">had </w:t>
      </w:r>
      <w:r w:rsidRPr="00AF2157" w:rsidR="003F7697">
        <w:rPr>
          <w:rFonts w:ascii="Times New Roman" w:hAnsi="Times New Roman" w:cs="Times New Roman"/>
          <w:sz w:val="24"/>
          <w:szCs w:val="24"/>
        </w:rPr>
        <w:t>reviewed</w:t>
      </w:r>
      <w:r w:rsidRPr="00AF2157" w:rsidR="00710019">
        <w:rPr>
          <w:rFonts w:ascii="Times New Roman" w:hAnsi="Times New Roman" w:cs="Times New Roman"/>
          <w:sz w:val="24"/>
          <w:szCs w:val="24"/>
        </w:rPr>
        <w:t xml:space="preserve"> and </w:t>
      </w:r>
      <w:r w:rsidRPr="00AF2157" w:rsidR="00720DDE">
        <w:rPr>
          <w:rFonts w:ascii="Times New Roman" w:hAnsi="Times New Roman" w:cs="Times New Roman"/>
          <w:sz w:val="24"/>
          <w:szCs w:val="24"/>
        </w:rPr>
        <w:t xml:space="preserve">changed </w:t>
      </w:r>
      <w:r w:rsidRPr="00AF2157" w:rsidR="003F7697">
        <w:rPr>
          <w:rFonts w:ascii="Times New Roman" w:hAnsi="Times New Roman" w:cs="Times New Roman"/>
          <w:sz w:val="24"/>
          <w:szCs w:val="24"/>
        </w:rPr>
        <w:t xml:space="preserve">their </w:t>
      </w:r>
      <w:r w:rsidRPr="00AF2157" w:rsidR="00F86BCA">
        <w:rPr>
          <w:rFonts w:ascii="Times New Roman" w:hAnsi="Times New Roman" w:cs="Times New Roman"/>
          <w:sz w:val="24"/>
          <w:szCs w:val="24"/>
        </w:rPr>
        <w:t>policies</w:t>
      </w:r>
      <w:r w:rsidRPr="00AF2157" w:rsidR="003F7697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3E65BA">
        <w:rPr>
          <w:rFonts w:ascii="Times New Roman" w:hAnsi="Times New Roman" w:cs="Times New Roman"/>
          <w:sz w:val="24"/>
          <w:szCs w:val="24"/>
        </w:rPr>
        <w:t xml:space="preserve">and </w:t>
      </w:r>
      <w:r w:rsidRPr="00AF2157" w:rsidR="00F86BCA">
        <w:rPr>
          <w:rFonts w:ascii="Times New Roman" w:hAnsi="Times New Roman" w:cs="Times New Roman"/>
          <w:sz w:val="24"/>
          <w:szCs w:val="24"/>
        </w:rPr>
        <w:t>consequences</w:t>
      </w:r>
      <w:r w:rsidRPr="00AF2157" w:rsidR="003E65BA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86BCA">
        <w:rPr>
          <w:rFonts w:ascii="Times New Roman" w:hAnsi="Times New Roman" w:cs="Times New Roman"/>
          <w:sz w:val="24"/>
          <w:szCs w:val="24"/>
        </w:rPr>
        <w:t xml:space="preserve">of the issue </w:t>
      </w:r>
      <w:r w:rsidRPr="00AF2157" w:rsidR="007E0FF5">
        <w:rPr>
          <w:rFonts w:ascii="Times New Roman" w:hAnsi="Times New Roman" w:cs="Times New Roman"/>
          <w:sz w:val="24"/>
          <w:szCs w:val="24"/>
        </w:rPr>
        <w:t xml:space="preserve">stated </w:t>
      </w:r>
      <w:r w:rsidRPr="00AF2157" w:rsidR="000408F3">
        <w:rPr>
          <w:rFonts w:ascii="Times New Roman" w:hAnsi="Times New Roman" w:cs="Times New Roman"/>
          <w:sz w:val="24"/>
          <w:szCs w:val="24"/>
        </w:rPr>
        <w:t xml:space="preserve">without </w:t>
      </w:r>
      <w:r w:rsidRPr="00AF2157" w:rsidR="00D873FE">
        <w:rPr>
          <w:rFonts w:ascii="Times New Roman" w:hAnsi="Times New Roman" w:cs="Times New Roman"/>
          <w:sz w:val="24"/>
          <w:szCs w:val="24"/>
        </w:rPr>
        <w:t>explanation</w:t>
      </w:r>
      <w:r w:rsidRPr="00AF2157" w:rsidR="0008689B">
        <w:rPr>
          <w:rFonts w:ascii="Times New Roman" w:hAnsi="Times New Roman" w:cs="Times New Roman"/>
          <w:sz w:val="24"/>
          <w:szCs w:val="24"/>
        </w:rPr>
        <w:t xml:space="preserve"> and </w:t>
      </w:r>
      <w:r w:rsidRPr="00AF2157" w:rsidR="00034462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AF2157" w:rsidR="00AC07E6">
        <w:rPr>
          <w:rFonts w:ascii="Times New Roman" w:hAnsi="Times New Roman" w:cs="Times New Roman"/>
          <w:sz w:val="24"/>
          <w:szCs w:val="24"/>
        </w:rPr>
        <w:t>announcement</w:t>
      </w:r>
      <w:r w:rsidRPr="00AF2157" w:rsidR="00E40E4C">
        <w:rPr>
          <w:rFonts w:ascii="Times New Roman" w:hAnsi="Times New Roman" w:cs="Times New Roman"/>
          <w:sz w:val="24"/>
          <w:szCs w:val="24"/>
        </w:rPr>
        <w:t>.</w:t>
      </w:r>
      <w:r w:rsidRPr="00AF2157" w:rsidR="00596AC5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77360D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AF2157" w:rsidR="002278B3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E14D6A">
        <w:rPr>
          <w:rFonts w:ascii="Times New Roman" w:hAnsi="Times New Roman" w:cs="Times New Roman"/>
          <w:sz w:val="24"/>
          <w:szCs w:val="24"/>
        </w:rPr>
        <w:t xml:space="preserve">supreme </w:t>
      </w:r>
      <w:r w:rsidRPr="00AF2157" w:rsidR="009D121B">
        <w:rPr>
          <w:rFonts w:ascii="Times New Roman" w:hAnsi="Times New Roman" w:cs="Times New Roman"/>
          <w:sz w:val="24"/>
          <w:szCs w:val="24"/>
        </w:rPr>
        <w:t xml:space="preserve">court </w:t>
      </w:r>
      <w:r w:rsidRPr="00AF2157" w:rsidR="00A640BC">
        <w:rPr>
          <w:rFonts w:ascii="Times New Roman" w:hAnsi="Times New Roman" w:cs="Times New Roman"/>
          <w:sz w:val="24"/>
          <w:szCs w:val="24"/>
        </w:rPr>
        <w:t>overturned</w:t>
      </w:r>
      <w:r w:rsidRPr="00AF2157" w:rsidR="00FA1404">
        <w:rPr>
          <w:rFonts w:ascii="Times New Roman" w:hAnsi="Times New Roman" w:cs="Times New Roman"/>
          <w:sz w:val="24"/>
          <w:szCs w:val="24"/>
        </w:rPr>
        <w:t xml:space="preserve"> the </w:t>
      </w:r>
      <w:r w:rsidRPr="00AF2157" w:rsidR="00A640BC">
        <w:rPr>
          <w:rFonts w:ascii="Times New Roman" w:hAnsi="Times New Roman" w:cs="Times New Roman"/>
          <w:sz w:val="24"/>
          <w:szCs w:val="24"/>
        </w:rPr>
        <w:t>verdict</w:t>
      </w:r>
      <w:r w:rsidRPr="00AF2157" w:rsidR="00FA1404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AB51F6">
        <w:rPr>
          <w:rFonts w:ascii="Times New Roman" w:hAnsi="Times New Roman" w:cs="Times New Roman"/>
          <w:sz w:val="24"/>
          <w:szCs w:val="24"/>
        </w:rPr>
        <w:t xml:space="preserve">of the second </w:t>
      </w:r>
      <w:r w:rsidRPr="00AF2157" w:rsidR="007F1EE8">
        <w:rPr>
          <w:rFonts w:ascii="Times New Roman" w:hAnsi="Times New Roman" w:cs="Times New Roman"/>
          <w:sz w:val="24"/>
          <w:szCs w:val="24"/>
        </w:rPr>
        <w:t xml:space="preserve">circuit, </w:t>
      </w:r>
      <w:r w:rsidRPr="00AF2157" w:rsidR="00FB7498">
        <w:rPr>
          <w:rFonts w:ascii="Times New Roman" w:hAnsi="Times New Roman" w:cs="Times New Roman"/>
          <w:sz w:val="24"/>
          <w:szCs w:val="24"/>
        </w:rPr>
        <w:t>affirming</w:t>
      </w:r>
      <w:r w:rsidRPr="00AF2157" w:rsidR="00B245B3">
        <w:rPr>
          <w:rFonts w:ascii="Times New Roman" w:hAnsi="Times New Roman" w:cs="Times New Roman"/>
          <w:sz w:val="24"/>
          <w:szCs w:val="24"/>
        </w:rPr>
        <w:t xml:space="preserve"> that t</w:t>
      </w:r>
      <w:r w:rsidRPr="00AF2157" w:rsidR="00FB7498">
        <w:rPr>
          <w:rFonts w:ascii="Times New Roman" w:hAnsi="Times New Roman" w:cs="Times New Roman"/>
          <w:sz w:val="24"/>
          <w:szCs w:val="24"/>
        </w:rPr>
        <w:t xml:space="preserve">he </w:t>
      </w:r>
      <w:r w:rsidRPr="00AF2157" w:rsidR="004114F0">
        <w:rPr>
          <w:rFonts w:ascii="Times New Roman" w:hAnsi="Times New Roman" w:cs="Times New Roman"/>
          <w:sz w:val="24"/>
          <w:szCs w:val="24"/>
        </w:rPr>
        <w:t xml:space="preserve">agency </w:t>
      </w:r>
      <w:r w:rsidRPr="00AF2157" w:rsidR="00AF11C6">
        <w:rPr>
          <w:rFonts w:ascii="Times New Roman" w:hAnsi="Times New Roman" w:cs="Times New Roman"/>
          <w:sz w:val="24"/>
          <w:szCs w:val="24"/>
        </w:rPr>
        <w:t xml:space="preserve">had not </w:t>
      </w:r>
      <w:r w:rsidRPr="00AF2157" w:rsidR="00353D46">
        <w:rPr>
          <w:rFonts w:ascii="Times New Roman" w:hAnsi="Times New Roman" w:cs="Times New Roman"/>
          <w:sz w:val="24"/>
          <w:szCs w:val="24"/>
        </w:rPr>
        <w:t xml:space="preserve">behaved </w:t>
      </w:r>
      <w:r w:rsidRPr="00AF2157" w:rsidR="00035C62">
        <w:rPr>
          <w:rFonts w:ascii="Times New Roman" w:hAnsi="Times New Roman" w:cs="Times New Roman"/>
          <w:sz w:val="24"/>
          <w:szCs w:val="24"/>
        </w:rPr>
        <w:t>subjectively</w:t>
      </w:r>
      <w:r w:rsidRPr="00AF2157" w:rsidR="00012143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6036D8">
        <w:rPr>
          <w:rFonts w:ascii="Times New Roman" w:hAnsi="Times New Roman" w:cs="Times New Roman"/>
          <w:sz w:val="24"/>
          <w:szCs w:val="24"/>
        </w:rPr>
        <w:t xml:space="preserve">in </w:t>
      </w:r>
      <w:r w:rsidRPr="00AF2157" w:rsidR="00AF6B2B">
        <w:rPr>
          <w:rFonts w:ascii="Times New Roman" w:hAnsi="Times New Roman" w:cs="Times New Roman"/>
          <w:sz w:val="24"/>
          <w:szCs w:val="24"/>
        </w:rPr>
        <w:t xml:space="preserve">altering the </w:t>
      </w:r>
      <w:r w:rsidRPr="00AF2157" w:rsidR="00A03810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AF2157" w:rsidR="00211724">
        <w:rPr>
          <w:rFonts w:ascii="Times New Roman" w:hAnsi="Times New Roman" w:cs="Times New Roman"/>
          <w:sz w:val="24"/>
          <w:szCs w:val="24"/>
        </w:rPr>
        <w:t xml:space="preserve">on fleeting </w:t>
      </w:r>
      <w:r w:rsidRPr="00AF2157" w:rsidR="00910274">
        <w:rPr>
          <w:rFonts w:ascii="Times New Roman" w:hAnsi="Times New Roman" w:cs="Times New Roman"/>
          <w:sz w:val="24"/>
          <w:szCs w:val="24"/>
        </w:rPr>
        <w:t>expletives.</w:t>
      </w:r>
      <w:r w:rsidRPr="00AF2157" w:rsidR="00DB148F">
        <w:rPr>
          <w:rFonts w:ascii="Times New Roman" w:hAnsi="Times New Roman" w:cs="Times New Roman"/>
          <w:sz w:val="24"/>
          <w:szCs w:val="24"/>
        </w:rPr>
        <w:t xml:space="preserve"> Therefore, the supreme </w:t>
      </w:r>
      <w:r w:rsidRPr="00AF2157" w:rsidR="00080DBD">
        <w:rPr>
          <w:rFonts w:ascii="Times New Roman" w:hAnsi="Times New Roman" w:cs="Times New Roman"/>
          <w:sz w:val="24"/>
          <w:szCs w:val="24"/>
        </w:rPr>
        <w:t xml:space="preserve">court </w:t>
      </w:r>
      <w:r w:rsidRPr="00AF2157" w:rsidR="00D94DDE">
        <w:rPr>
          <w:rFonts w:ascii="Times New Roman" w:hAnsi="Times New Roman" w:cs="Times New Roman"/>
          <w:sz w:val="24"/>
          <w:szCs w:val="24"/>
        </w:rPr>
        <w:t xml:space="preserve">returned the </w:t>
      </w:r>
      <w:r w:rsidRPr="00AF2157" w:rsidR="00777E62">
        <w:rPr>
          <w:rFonts w:ascii="Times New Roman" w:hAnsi="Times New Roman" w:cs="Times New Roman"/>
          <w:sz w:val="24"/>
          <w:szCs w:val="24"/>
        </w:rPr>
        <w:t xml:space="preserve">case to the second </w:t>
      </w:r>
      <w:r w:rsidRPr="00AF2157" w:rsidR="00060236">
        <w:rPr>
          <w:rFonts w:ascii="Times New Roman" w:hAnsi="Times New Roman" w:cs="Times New Roman"/>
          <w:sz w:val="24"/>
          <w:szCs w:val="24"/>
        </w:rPr>
        <w:t xml:space="preserve">circuit court </w:t>
      </w:r>
      <w:r w:rsidRPr="00AF2157" w:rsidR="001360F9">
        <w:rPr>
          <w:rFonts w:ascii="Times New Roman" w:hAnsi="Times New Roman" w:cs="Times New Roman"/>
          <w:sz w:val="24"/>
          <w:szCs w:val="24"/>
        </w:rPr>
        <w:t xml:space="preserve">for the </w:t>
      </w:r>
      <w:r w:rsidRPr="00AF2157" w:rsidR="005F1868">
        <w:rPr>
          <w:rFonts w:ascii="Times New Roman" w:hAnsi="Times New Roman" w:cs="Times New Roman"/>
          <w:sz w:val="24"/>
          <w:szCs w:val="24"/>
        </w:rPr>
        <w:t>variations</w:t>
      </w:r>
      <w:r w:rsidRPr="00AF2157" w:rsidR="00C713B4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5F1868"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AF2157" w:rsidR="00EB3942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AF2157" w:rsidR="00D4662C">
        <w:rPr>
          <w:rFonts w:ascii="Times New Roman" w:hAnsi="Times New Roman" w:cs="Times New Roman"/>
          <w:sz w:val="24"/>
          <w:szCs w:val="24"/>
        </w:rPr>
        <w:t xml:space="preserve">agency </w:t>
      </w:r>
      <w:r w:rsidRPr="00AF2157" w:rsidR="00FA4205">
        <w:rPr>
          <w:rFonts w:ascii="Times New Roman" w:hAnsi="Times New Roman" w:cs="Times New Roman"/>
          <w:sz w:val="24"/>
          <w:szCs w:val="24"/>
        </w:rPr>
        <w:t xml:space="preserve">policy </w:t>
      </w:r>
      <w:r w:rsidRPr="00AF2157" w:rsidR="00C52069">
        <w:rPr>
          <w:rFonts w:ascii="Times New Roman" w:hAnsi="Times New Roman" w:cs="Times New Roman"/>
          <w:sz w:val="24"/>
          <w:szCs w:val="24"/>
        </w:rPr>
        <w:t xml:space="preserve">to be </w:t>
      </w:r>
      <w:r w:rsidRPr="00AF2157" w:rsidR="007A45B5">
        <w:rPr>
          <w:rFonts w:ascii="Times New Roman" w:hAnsi="Times New Roman" w:cs="Times New Roman"/>
          <w:sz w:val="24"/>
          <w:szCs w:val="24"/>
        </w:rPr>
        <w:t xml:space="preserve">regarded </w:t>
      </w:r>
      <w:r w:rsidRPr="00AF2157" w:rsidR="004B5E5B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Pr="00AF2157" w:rsidR="00B51E8F">
        <w:rPr>
          <w:rFonts w:ascii="Times New Roman" w:hAnsi="Times New Roman" w:cs="Times New Roman"/>
          <w:sz w:val="24"/>
          <w:szCs w:val="24"/>
        </w:rPr>
        <w:t>(</w:t>
      </w:r>
      <w:r w:rsidRPr="00AF2157" w:rsidR="00B51E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Fontenot &amp; Martínez, 2018)</w:t>
      </w:r>
      <w:r w:rsidRPr="00AF2157" w:rsidR="009B2E20">
        <w:rPr>
          <w:rFonts w:ascii="Times New Roman" w:hAnsi="Times New Roman" w:cs="Times New Roman"/>
          <w:sz w:val="24"/>
          <w:szCs w:val="24"/>
        </w:rPr>
        <w:t xml:space="preserve">. </w:t>
      </w:r>
      <w:r w:rsidRPr="00AF2157" w:rsidR="00A8249B">
        <w:rPr>
          <w:rFonts w:ascii="Times New Roman" w:hAnsi="Times New Roman" w:cs="Times New Roman"/>
          <w:sz w:val="24"/>
          <w:szCs w:val="24"/>
        </w:rPr>
        <w:t xml:space="preserve">Thus, the </w:t>
      </w:r>
      <w:r w:rsidRPr="00AF2157" w:rsidR="00275562">
        <w:rPr>
          <w:rFonts w:ascii="Times New Roman" w:hAnsi="Times New Roman" w:cs="Times New Roman"/>
          <w:sz w:val="24"/>
          <w:szCs w:val="24"/>
        </w:rPr>
        <w:t xml:space="preserve">second </w:t>
      </w:r>
      <w:r w:rsidRPr="00AF2157" w:rsidR="00D73C4A">
        <w:rPr>
          <w:rFonts w:ascii="Times New Roman" w:hAnsi="Times New Roman" w:cs="Times New Roman"/>
          <w:sz w:val="24"/>
          <w:szCs w:val="24"/>
        </w:rPr>
        <w:t>circuit court</w:t>
      </w:r>
      <w:r w:rsidRPr="00AF2157" w:rsidR="00907D06">
        <w:rPr>
          <w:rFonts w:ascii="Times New Roman" w:hAnsi="Times New Roman" w:cs="Times New Roman"/>
          <w:sz w:val="24"/>
          <w:szCs w:val="24"/>
        </w:rPr>
        <w:t xml:space="preserve"> mentioned the </w:t>
      </w:r>
      <w:r w:rsidRPr="00AF2157" w:rsidR="00E51FF3">
        <w:rPr>
          <w:rFonts w:ascii="Times New Roman" w:hAnsi="Times New Roman" w:cs="Times New Roman"/>
          <w:sz w:val="24"/>
          <w:szCs w:val="24"/>
        </w:rPr>
        <w:t xml:space="preserve">policy to be </w:t>
      </w:r>
      <w:r w:rsidRPr="00AF2157" w:rsidR="00AB3640">
        <w:rPr>
          <w:rFonts w:ascii="Times New Roman" w:hAnsi="Times New Roman" w:cs="Times New Roman"/>
          <w:sz w:val="24"/>
          <w:szCs w:val="24"/>
        </w:rPr>
        <w:t xml:space="preserve">unconstitutionally </w:t>
      </w:r>
      <w:r w:rsidRPr="00AF2157" w:rsidR="008B0566">
        <w:rPr>
          <w:rFonts w:ascii="Times New Roman" w:hAnsi="Times New Roman" w:cs="Times New Roman"/>
          <w:sz w:val="24"/>
          <w:szCs w:val="24"/>
        </w:rPr>
        <w:t>ambiguous</w:t>
      </w:r>
      <w:r w:rsidRPr="00AF2157" w:rsidR="00AB3640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B67F50">
        <w:rPr>
          <w:rFonts w:ascii="Times New Roman" w:hAnsi="Times New Roman" w:cs="Times New Roman"/>
          <w:sz w:val="24"/>
          <w:szCs w:val="24"/>
        </w:rPr>
        <w:t xml:space="preserve">and intricate </w:t>
      </w:r>
      <w:r w:rsidRPr="00AF2157" w:rsidR="001F4902">
        <w:rPr>
          <w:rFonts w:ascii="Times New Roman" w:hAnsi="Times New Roman" w:cs="Times New Roman"/>
          <w:sz w:val="24"/>
          <w:szCs w:val="24"/>
        </w:rPr>
        <w:t xml:space="preserve">to </w:t>
      </w:r>
      <w:r w:rsidRPr="00AF2157" w:rsidR="00A17375">
        <w:rPr>
          <w:rFonts w:ascii="Times New Roman" w:hAnsi="Times New Roman" w:cs="Times New Roman"/>
          <w:sz w:val="24"/>
          <w:szCs w:val="24"/>
        </w:rPr>
        <w:t>put on</w:t>
      </w:r>
      <w:r w:rsidRPr="00AF2157" w:rsidR="00560542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DF609B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AF2157" w:rsidR="00C30AB2">
        <w:rPr>
          <w:rFonts w:ascii="Times New Roman" w:hAnsi="Times New Roman" w:cs="Times New Roman"/>
          <w:sz w:val="24"/>
          <w:szCs w:val="24"/>
        </w:rPr>
        <w:t>conditions.</w:t>
      </w:r>
    </w:p>
    <w:p w:rsidR="00F1031F" w:rsidRPr="00AF2157" w:rsidP="00AF2157" w14:paraId="539AA512" w14:textId="4D3AE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Fox </w:t>
      </w:r>
      <w:r w:rsidRPr="00AF2157" w:rsidR="00751B83">
        <w:rPr>
          <w:rFonts w:ascii="Times New Roman" w:hAnsi="Times New Roman" w:cs="Times New Roman"/>
          <w:sz w:val="24"/>
          <w:szCs w:val="24"/>
        </w:rPr>
        <w:t xml:space="preserve">Television </w:t>
      </w:r>
      <w:r w:rsidRPr="00AF2157" w:rsidR="006B74F0">
        <w:rPr>
          <w:rFonts w:ascii="Times New Roman" w:hAnsi="Times New Roman" w:cs="Times New Roman"/>
          <w:sz w:val="24"/>
          <w:szCs w:val="24"/>
        </w:rPr>
        <w:t xml:space="preserve">Stations </w:t>
      </w:r>
      <w:r w:rsidRPr="00AF2157" w:rsidR="00F51D38">
        <w:rPr>
          <w:rFonts w:ascii="Times New Roman" w:hAnsi="Times New Roman" w:cs="Times New Roman"/>
          <w:sz w:val="24"/>
          <w:szCs w:val="24"/>
        </w:rPr>
        <w:t xml:space="preserve">Inc. </w:t>
      </w:r>
      <w:r w:rsidRPr="00AF2157" w:rsidR="0015606B">
        <w:rPr>
          <w:rFonts w:ascii="Times New Roman" w:hAnsi="Times New Roman" w:cs="Times New Roman"/>
          <w:sz w:val="24"/>
          <w:szCs w:val="24"/>
        </w:rPr>
        <w:t xml:space="preserve">brought the </w:t>
      </w:r>
      <w:r w:rsidRPr="00AF2157" w:rsidR="00AC7B5D">
        <w:rPr>
          <w:rFonts w:ascii="Times New Roman" w:hAnsi="Times New Roman" w:cs="Times New Roman"/>
          <w:sz w:val="24"/>
          <w:szCs w:val="24"/>
        </w:rPr>
        <w:t xml:space="preserve">appeal </w:t>
      </w:r>
      <w:r w:rsidRPr="00AF2157" w:rsidR="004F7598">
        <w:rPr>
          <w:rFonts w:ascii="Times New Roman" w:hAnsi="Times New Roman" w:cs="Times New Roman"/>
          <w:sz w:val="24"/>
          <w:szCs w:val="24"/>
        </w:rPr>
        <w:t xml:space="preserve">to </w:t>
      </w:r>
      <w:r w:rsidRPr="00AF2157" w:rsidR="0015098F">
        <w:rPr>
          <w:rFonts w:ascii="Times New Roman" w:hAnsi="Times New Roman" w:cs="Times New Roman"/>
          <w:sz w:val="24"/>
          <w:szCs w:val="24"/>
        </w:rPr>
        <w:t xml:space="preserve">evaluate the </w:t>
      </w:r>
      <w:r w:rsidRPr="00AF2157" w:rsidR="00C37B89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3A3B0E">
        <w:rPr>
          <w:rFonts w:ascii="Times New Roman" w:hAnsi="Times New Roman" w:cs="Times New Roman"/>
          <w:sz w:val="24"/>
          <w:szCs w:val="24"/>
        </w:rPr>
        <w:t xml:space="preserve">order in the </w:t>
      </w:r>
      <w:r w:rsidRPr="00AF2157" w:rsidR="00CB66D1">
        <w:rPr>
          <w:rFonts w:ascii="Times New Roman" w:hAnsi="Times New Roman" w:cs="Times New Roman"/>
          <w:sz w:val="24"/>
          <w:szCs w:val="24"/>
        </w:rPr>
        <w:t xml:space="preserve">court of </w:t>
      </w:r>
      <w:r w:rsidRPr="00AF2157" w:rsidR="002E5164">
        <w:rPr>
          <w:rFonts w:ascii="Times New Roman" w:hAnsi="Times New Roman" w:cs="Times New Roman"/>
          <w:sz w:val="24"/>
          <w:szCs w:val="24"/>
        </w:rPr>
        <w:t>appeals</w:t>
      </w:r>
      <w:r w:rsidRPr="00AF2157" w:rsidR="00CB66D1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8421E8">
        <w:rPr>
          <w:rFonts w:ascii="Times New Roman" w:hAnsi="Times New Roman" w:cs="Times New Roman"/>
          <w:sz w:val="24"/>
          <w:szCs w:val="24"/>
        </w:rPr>
        <w:t>for the second circuit.</w:t>
      </w:r>
      <w:r w:rsidRPr="00AF2157" w:rsidR="00E17187">
        <w:rPr>
          <w:rFonts w:ascii="Times New Roman" w:hAnsi="Times New Roman" w:cs="Times New Roman"/>
          <w:sz w:val="24"/>
          <w:szCs w:val="24"/>
        </w:rPr>
        <w:t xml:space="preserve"> Therefore, after the </w:t>
      </w:r>
      <w:r w:rsidRPr="00AF2157" w:rsidR="002E5164">
        <w:rPr>
          <w:rFonts w:ascii="Times New Roman" w:hAnsi="Times New Roman" w:cs="Times New Roman"/>
          <w:sz w:val="24"/>
          <w:szCs w:val="24"/>
        </w:rPr>
        <w:t>appeal,</w:t>
      </w:r>
      <w:r w:rsidRPr="00AF2157" w:rsidR="00F269F1">
        <w:rPr>
          <w:rFonts w:ascii="Times New Roman" w:hAnsi="Times New Roman" w:cs="Times New Roman"/>
          <w:sz w:val="24"/>
          <w:szCs w:val="24"/>
        </w:rPr>
        <w:t xml:space="preserve"> the </w:t>
      </w:r>
      <w:r w:rsidRPr="00AF2157" w:rsidR="00074E73">
        <w:rPr>
          <w:rFonts w:ascii="Times New Roman" w:hAnsi="Times New Roman" w:cs="Times New Roman"/>
          <w:sz w:val="24"/>
          <w:szCs w:val="24"/>
        </w:rPr>
        <w:t xml:space="preserve">court of </w:t>
      </w:r>
      <w:r w:rsidRPr="00AF2157" w:rsidR="00B45751">
        <w:rPr>
          <w:rFonts w:ascii="Times New Roman" w:hAnsi="Times New Roman" w:cs="Times New Roman"/>
          <w:sz w:val="24"/>
          <w:szCs w:val="24"/>
        </w:rPr>
        <w:t xml:space="preserve">appeals </w:t>
      </w:r>
      <w:r w:rsidRPr="00AF2157" w:rsidR="00AB1F19">
        <w:rPr>
          <w:rFonts w:ascii="Times New Roman" w:hAnsi="Times New Roman" w:cs="Times New Roman"/>
          <w:sz w:val="24"/>
          <w:szCs w:val="24"/>
        </w:rPr>
        <w:t xml:space="preserve">eradicated the </w:t>
      </w:r>
      <w:r w:rsidRPr="00AF2157" w:rsidR="00B81240">
        <w:rPr>
          <w:rFonts w:ascii="Times New Roman" w:hAnsi="Times New Roman" w:cs="Times New Roman"/>
          <w:sz w:val="24"/>
          <w:szCs w:val="24"/>
        </w:rPr>
        <w:t xml:space="preserve">agency's decision </w:t>
      </w:r>
      <w:r w:rsidRPr="00AF2157" w:rsidR="00DD6AED">
        <w:rPr>
          <w:rFonts w:ascii="Times New Roman" w:hAnsi="Times New Roman" w:cs="Times New Roman"/>
          <w:sz w:val="24"/>
          <w:szCs w:val="24"/>
        </w:rPr>
        <w:t>to declare the</w:t>
      </w:r>
      <w:r w:rsidRPr="00AF2157" w:rsidR="00960DBA">
        <w:rPr>
          <w:rFonts w:ascii="Times New Roman" w:hAnsi="Times New Roman" w:cs="Times New Roman"/>
          <w:sz w:val="24"/>
          <w:szCs w:val="24"/>
        </w:rPr>
        <w:t xml:space="preserve"> policy </w:t>
      </w:r>
      <w:r w:rsidRPr="00AF2157" w:rsidR="000B175F">
        <w:rPr>
          <w:rFonts w:ascii="Times New Roman" w:hAnsi="Times New Roman" w:cs="Times New Roman"/>
          <w:sz w:val="24"/>
          <w:szCs w:val="24"/>
        </w:rPr>
        <w:t>irrational</w:t>
      </w:r>
      <w:r w:rsidRPr="00AF2157" w:rsidR="00491DE8">
        <w:rPr>
          <w:rFonts w:ascii="Times New Roman" w:hAnsi="Times New Roman" w:cs="Times New Roman"/>
          <w:sz w:val="24"/>
          <w:szCs w:val="24"/>
        </w:rPr>
        <w:t xml:space="preserve"> and </w:t>
      </w:r>
      <w:r w:rsidRPr="00AF2157" w:rsidR="000B175F">
        <w:rPr>
          <w:rFonts w:ascii="Times New Roman" w:hAnsi="Times New Roman" w:cs="Times New Roman"/>
          <w:sz w:val="24"/>
          <w:szCs w:val="24"/>
        </w:rPr>
        <w:t>inconsistent</w:t>
      </w:r>
      <w:r w:rsidRPr="00AF2157" w:rsidR="0079210B">
        <w:rPr>
          <w:rFonts w:ascii="Times New Roman" w:hAnsi="Times New Roman" w:cs="Times New Roman"/>
          <w:sz w:val="24"/>
          <w:szCs w:val="24"/>
        </w:rPr>
        <w:t>.</w:t>
      </w:r>
    </w:p>
    <w:p w:rsidR="005B21AB" w:rsidRPr="00AF2157" w:rsidP="00AF2157" w14:paraId="6882C7EB" w14:textId="0D8C7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Issue</w:t>
      </w:r>
    </w:p>
    <w:p w:rsidR="005B21AB" w:rsidRPr="00AF2157" w:rsidP="00AF2157" w14:paraId="61BF4512" w14:textId="5010D9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What </w:t>
      </w:r>
      <w:r w:rsidRPr="00AF2157" w:rsidR="00510047">
        <w:rPr>
          <w:rFonts w:ascii="Times New Roman" w:hAnsi="Times New Roman" w:cs="Times New Roman"/>
          <w:sz w:val="24"/>
          <w:szCs w:val="24"/>
        </w:rPr>
        <w:t xml:space="preserve">are the </w:t>
      </w:r>
      <w:r w:rsidRPr="00AF2157" w:rsidR="00284F0F">
        <w:rPr>
          <w:rFonts w:ascii="Times New Roman" w:hAnsi="Times New Roman" w:cs="Times New Roman"/>
          <w:sz w:val="24"/>
          <w:szCs w:val="24"/>
        </w:rPr>
        <w:t xml:space="preserve">said </w:t>
      </w:r>
      <w:r w:rsidRPr="00AF2157" w:rsidR="00360721">
        <w:rPr>
          <w:rFonts w:ascii="Times New Roman" w:hAnsi="Times New Roman" w:cs="Times New Roman"/>
          <w:sz w:val="24"/>
          <w:szCs w:val="24"/>
        </w:rPr>
        <w:t xml:space="preserve">violations </w:t>
      </w:r>
      <w:r w:rsidRPr="00AF2157" w:rsidR="00E0760C">
        <w:rPr>
          <w:rFonts w:ascii="Times New Roman" w:hAnsi="Times New Roman" w:cs="Times New Roman"/>
          <w:sz w:val="24"/>
          <w:szCs w:val="24"/>
        </w:rPr>
        <w:t xml:space="preserve">of the present </w:t>
      </w:r>
      <w:r w:rsidRPr="00AF2157" w:rsidR="008C5FA8">
        <w:rPr>
          <w:rFonts w:ascii="Times New Roman" w:hAnsi="Times New Roman" w:cs="Times New Roman"/>
          <w:sz w:val="24"/>
          <w:szCs w:val="24"/>
        </w:rPr>
        <w:t>FCC</w:t>
      </w:r>
      <w:r w:rsidRPr="00AF2157" w:rsidR="00CE3A37">
        <w:rPr>
          <w:rFonts w:ascii="Times New Roman" w:hAnsi="Times New Roman" w:cs="Times New Roman"/>
          <w:sz w:val="24"/>
          <w:szCs w:val="24"/>
        </w:rPr>
        <w:t xml:space="preserve">’s </w:t>
      </w:r>
      <w:r w:rsidRPr="00AF2157" w:rsidR="00B831FD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AF2157" w:rsidR="00720D1C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AF2157" w:rsidR="00132901">
        <w:rPr>
          <w:rFonts w:ascii="Times New Roman" w:hAnsi="Times New Roman" w:cs="Times New Roman"/>
          <w:sz w:val="24"/>
          <w:szCs w:val="24"/>
        </w:rPr>
        <w:t>obscene</w:t>
      </w:r>
      <w:r w:rsidRPr="00AF2157" w:rsidR="00BB29CC">
        <w:rPr>
          <w:rFonts w:ascii="Times New Roman" w:hAnsi="Times New Roman" w:cs="Times New Roman"/>
          <w:sz w:val="24"/>
          <w:szCs w:val="24"/>
        </w:rPr>
        <w:t xml:space="preserve">, indecent </w:t>
      </w:r>
      <w:r w:rsidRPr="00AF2157" w:rsidR="00FD6808">
        <w:rPr>
          <w:rFonts w:ascii="Times New Roman" w:hAnsi="Times New Roman" w:cs="Times New Roman"/>
          <w:sz w:val="24"/>
          <w:szCs w:val="24"/>
        </w:rPr>
        <w:t xml:space="preserve">or profane </w:t>
      </w:r>
      <w:r w:rsidRPr="00AF2157" w:rsidR="005F5376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AF2157" w:rsidR="00EC519B">
        <w:rPr>
          <w:rFonts w:ascii="Times New Roman" w:hAnsi="Times New Roman" w:cs="Times New Roman"/>
          <w:sz w:val="24"/>
          <w:szCs w:val="24"/>
        </w:rPr>
        <w:t xml:space="preserve">by Fox </w:t>
      </w:r>
      <w:r w:rsidRPr="00AF2157" w:rsidR="00B07416">
        <w:rPr>
          <w:rFonts w:ascii="Times New Roman" w:hAnsi="Times New Roman" w:cs="Times New Roman"/>
          <w:sz w:val="24"/>
          <w:szCs w:val="24"/>
        </w:rPr>
        <w:t>Television station Inc.?</w:t>
      </w:r>
    </w:p>
    <w:p w:rsidR="00B07416" w:rsidRPr="00AF2157" w:rsidP="00AF2157" w14:paraId="02DD3B6B" w14:textId="3A7A46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>Why</w:t>
      </w:r>
      <w:r w:rsidRPr="00AF2157" w:rsidR="00862E66">
        <w:rPr>
          <w:rFonts w:ascii="Times New Roman" w:hAnsi="Times New Roman" w:cs="Times New Roman"/>
          <w:sz w:val="24"/>
          <w:szCs w:val="24"/>
        </w:rPr>
        <w:t xml:space="preserve"> did </w:t>
      </w:r>
      <w:r w:rsidRPr="00AF2157" w:rsidR="004901CA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1444B4">
        <w:rPr>
          <w:rFonts w:ascii="Times New Roman" w:hAnsi="Times New Roman" w:cs="Times New Roman"/>
          <w:sz w:val="24"/>
          <w:szCs w:val="24"/>
        </w:rPr>
        <w:t xml:space="preserve">decided </w:t>
      </w:r>
      <w:r w:rsidRPr="00AF2157" w:rsidR="00D20BFD">
        <w:rPr>
          <w:rFonts w:ascii="Times New Roman" w:hAnsi="Times New Roman" w:cs="Times New Roman"/>
          <w:sz w:val="24"/>
          <w:szCs w:val="24"/>
        </w:rPr>
        <w:t xml:space="preserve">to </w:t>
      </w:r>
      <w:r w:rsidRPr="00AF2157" w:rsidR="00E111FD">
        <w:rPr>
          <w:rFonts w:ascii="Times New Roman" w:hAnsi="Times New Roman" w:cs="Times New Roman"/>
          <w:sz w:val="24"/>
          <w:szCs w:val="24"/>
        </w:rPr>
        <w:t xml:space="preserve">alter </w:t>
      </w:r>
      <w:r w:rsidRPr="00AF2157" w:rsidR="00DC6F93">
        <w:rPr>
          <w:rFonts w:ascii="Times New Roman" w:hAnsi="Times New Roman" w:cs="Times New Roman"/>
          <w:sz w:val="24"/>
          <w:szCs w:val="24"/>
        </w:rPr>
        <w:t xml:space="preserve">their policies </w:t>
      </w:r>
      <w:r w:rsidRPr="00AF2157" w:rsidR="00F02108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AF2157" w:rsidR="001235DE">
        <w:rPr>
          <w:rFonts w:ascii="Times New Roman" w:hAnsi="Times New Roman" w:cs="Times New Roman"/>
          <w:sz w:val="24"/>
          <w:szCs w:val="24"/>
        </w:rPr>
        <w:t xml:space="preserve">fleeting expletives </w:t>
      </w:r>
      <w:r w:rsidRPr="00AF2157" w:rsidR="00544275">
        <w:rPr>
          <w:rFonts w:ascii="Times New Roman" w:hAnsi="Times New Roman" w:cs="Times New Roman"/>
          <w:sz w:val="24"/>
          <w:szCs w:val="24"/>
        </w:rPr>
        <w:t xml:space="preserve">and nudity </w:t>
      </w:r>
      <w:r w:rsidRPr="00AF2157" w:rsidR="008B13F9">
        <w:rPr>
          <w:rFonts w:ascii="Times New Roman" w:hAnsi="Times New Roman" w:cs="Times New Roman"/>
          <w:sz w:val="24"/>
          <w:szCs w:val="24"/>
        </w:rPr>
        <w:t xml:space="preserve">without </w:t>
      </w:r>
      <w:r w:rsidRPr="00AF2157" w:rsidR="00844692">
        <w:rPr>
          <w:rFonts w:ascii="Times New Roman" w:hAnsi="Times New Roman" w:cs="Times New Roman"/>
          <w:sz w:val="24"/>
          <w:szCs w:val="24"/>
        </w:rPr>
        <w:t xml:space="preserve">giving out </w:t>
      </w:r>
      <w:r w:rsidRPr="00AF2157" w:rsidR="00BC534E">
        <w:rPr>
          <w:rFonts w:ascii="Times New Roman" w:hAnsi="Times New Roman" w:cs="Times New Roman"/>
          <w:sz w:val="24"/>
          <w:szCs w:val="24"/>
        </w:rPr>
        <w:t>reasonable</w:t>
      </w:r>
      <w:r w:rsidRPr="00AF2157" w:rsidR="00604EC6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E32218">
        <w:rPr>
          <w:rFonts w:ascii="Times New Roman" w:hAnsi="Times New Roman" w:cs="Times New Roman"/>
          <w:sz w:val="24"/>
          <w:szCs w:val="24"/>
        </w:rPr>
        <w:t xml:space="preserve">announcements and </w:t>
      </w:r>
      <w:r w:rsidRPr="00AF2157" w:rsidR="009C6714">
        <w:rPr>
          <w:rFonts w:ascii="Times New Roman" w:hAnsi="Times New Roman" w:cs="Times New Roman"/>
          <w:sz w:val="24"/>
          <w:szCs w:val="24"/>
        </w:rPr>
        <w:t>elements to broadcast</w:t>
      </w:r>
      <w:r w:rsidRPr="00AF2157" w:rsidR="00BB756B">
        <w:rPr>
          <w:rFonts w:ascii="Times New Roman" w:hAnsi="Times New Roman" w:cs="Times New Roman"/>
          <w:sz w:val="24"/>
          <w:szCs w:val="24"/>
        </w:rPr>
        <w:t xml:space="preserve">ers </w:t>
      </w:r>
      <w:r w:rsidRPr="00AF2157" w:rsidR="005E593F">
        <w:rPr>
          <w:rFonts w:ascii="Times New Roman" w:hAnsi="Times New Roman" w:cs="Times New Roman"/>
          <w:sz w:val="24"/>
          <w:szCs w:val="24"/>
        </w:rPr>
        <w:t xml:space="preserve">on the </w:t>
      </w:r>
      <w:r w:rsidRPr="00AF2157" w:rsidR="00255DD4">
        <w:rPr>
          <w:rFonts w:ascii="Times New Roman" w:hAnsi="Times New Roman" w:cs="Times New Roman"/>
          <w:sz w:val="24"/>
          <w:szCs w:val="24"/>
        </w:rPr>
        <w:t xml:space="preserve">conditions and </w:t>
      </w:r>
      <w:r w:rsidRPr="00AF2157" w:rsidR="0078792A">
        <w:rPr>
          <w:rFonts w:ascii="Times New Roman" w:hAnsi="Times New Roman" w:cs="Times New Roman"/>
          <w:sz w:val="24"/>
          <w:szCs w:val="24"/>
        </w:rPr>
        <w:t xml:space="preserve">words that </w:t>
      </w:r>
      <w:r w:rsidRPr="00AF2157" w:rsidR="00E71F5E">
        <w:rPr>
          <w:rFonts w:ascii="Times New Roman" w:hAnsi="Times New Roman" w:cs="Times New Roman"/>
          <w:sz w:val="24"/>
          <w:szCs w:val="24"/>
        </w:rPr>
        <w:t xml:space="preserve">are </w:t>
      </w:r>
      <w:r w:rsidRPr="00AF2157" w:rsidR="00D569AA">
        <w:rPr>
          <w:rFonts w:ascii="Times New Roman" w:hAnsi="Times New Roman" w:cs="Times New Roman"/>
          <w:sz w:val="24"/>
          <w:szCs w:val="24"/>
        </w:rPr>
        <w:t>illegal</w:t>
      </w:r>
      <w:r w:rsidRPr="00AF2157" w:rsidR="00E71F5E">
        <w:rPr>
          <w:rFonts w:ascii="Times New Roman" w:hAnsi="Times New Roman" w:cs="Times New Roman"/>
          <w:sz w:val="24"/>
          <w:szCs w:val="24"/>
        </w:rPr>
        <w:t>.</w:t>
      </w:r>
      <w:r w:rsidRPr="00AF2157" w:rsidR="00D569AA">
        <w:rPr>
          <w:rFonts w:ascii="Times New Roman" w:hAnsi="Times New Roman" w:cs="Times New Roman"/>
          <w:sz w:val="24"/>
          <w:szCs w:val="24"/>
        </w:rPr>
        <w:t>?</w:t>
      </w:r>
    </w:p>
    <w:p w:rsidR="00D569AA" w:rsidRPr="00AF2157" w:rsidP="00AF2157" w14:paraId="7FE8FC9F" w14:textId="42AE54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Public law </w:t>
      </w:r>
      <w:r w:rsidRPr="00AF2157" w:rsidR="00093E94">
        <w:rPr>
          <w:rFonts w:ascii="Times New Roman" w:hAnsi="Times New Roman" w:cs="Times New Roman"/>
          <w:sz w:val="24"/>
          <w:szCs w:val="24"/>
        </w:rPr>
        <w:t xml:space="preserve">is the </w:t>
      </w:r>
      <w:r w:rsidRPr="00AF2157" w:rsidR="006A1775">
        <w:rPr>
          <w:rFonts w:ascii="Times New Roman" w:hAnsi="Times New Roman" w:cs="Times New Roman"/>
          <w:sz w:val="24"/>
          <w:szCs w:val="24"/>
        </w:rPr>
        <w:t>law to be applied in this case</w:t>
      </w:r>
      <w:r w:rsidRPr="00AF2157" w:rsidR="00603028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AF2157" w:rsidR="00EE3276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6A4D8A">
        <w:rPr>
          <w:rFonts w:ascii="Times New Roman" w:hAnsi="Times New Roman" w:cs="Times New Roman"/>
          <w:sz w:val="24"/>
          <w:szCs w:val="24"/>
        </w:rPr>
        <w:t>policy</w:t>
      </w:r>
      <w:r w:rsidRPr="00AF2157" w:rsidR="005C4CDD">
        <w:rPr>
          <w:rFonts w:ascii="Times New Roman" w:hAnsi="Times New Roman" w:cs="Times New Roman"/>
          <w:sz w:val="24"/>
          <w:szCs w:val="24"/>
        </w:rPr>
        <w:t xml:space="preserve"> of </w:t>
      </w:r>
      <w:r w:rsidRPr="00AF2157" w:rsidR="00217CE5">
        <w:rPr>
          <w:rFonts w:ascii="Times New Roman" w:hAnsi="Times New Roman" w:cs="Times New Roman"/>
          <w:sz w:val="24"/>
          <w:szCs w:val="24"/>
        </w:rPr>
        <w:t>indecen</w:t>
      </w:r>
      <w:r w:rsidRPr="00AF2157" w:rsidR="00984FF4">
        <w:rPr>
          <w:rFonts w:ascii="Times New Roman" w:hAnsi="Times New Roman" w:cs="Times New Roman"/>
          <w:sz w:val="24"/>
          <w:szCs w:val="24"/>
        </w:rPr>
        <w:t xml:space="preserve">t </w:t>
      </w:r>
      <w:r w:rsidRPr="00AF2157" w:rsidR="00F05E2E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AF2157" w:rsidR="00EA45A4">
        <w:rPr>
          <w:rFonts w:ascii="Times New Roman" w:hAnsi="Times New Roman" w:cs="Times New Roman"/>
          <w:sz w:val="24"/>
          <w:szCs w:val="24"/>
        </w:rPr>
        <w:t xml:space="preserve">is rooted </w:t>
      </w:r>
      <w:r w:rsidRPr="00AF2157" w:rsidR="00AE3148">
        <w:rPr>
          <w:rFonts w:ascii="Times New Roman" w:hAnsi="Times New Roman" w:cs="Times New Roman"/>
          <w:sz w:val="24"/>
          <w:szCs w:val="24"/>
        </w:rPr>
        <w:t xml:space="preserve">in </w:t>
      </w:r>
      <w:r w:rsidRPr="00AF2157" w:rsidR="00675F1F">
        <w:rPr>
          <w:rFonts w:ascii="Times New Roman" w:hAnsi="Times New Roman" w:cs="Times New Roman"/>
          <w:sz w:val="24"/>
          <w:szCs w:val="24"/>
        </w:rPr>
        <w:t xml:space="preserve">Title </w:t>
      </w:r>
      <w:r w:rsidR="003971A6">
        <w:rPr>
          <w:rFonts w:ascii="Times New Roman" w:hAnsi="Times New Roman" w:cs="Times New Roman"/>
          <w:sz w:val="24"/>
          <w:szCs w:val="24"/>
        </w:rPr>
        <w:t>eighteen</w:t>
      </w:r>
      <w:r w:rsidRPr="00AF2157" w:rsidR="00675F1F">
        <w:rPr>
          <w:rFonts w:ascii="Times New Roman" w:hAnsi="Times New Roman" w:cs="Times New Roman"/>
          <w:sz w:val="24"/>
          <w:szCs w:val="24"/>
        </w:rPr>
        <w:t xml:space="preserve"> of the </w:t>
      </w:r>
      <w:r w:rsidR="003971A6">
        <w:rPr>
          <w:rFonts w:ascii="Times New Roman" w:hAnsi="Times New Roman" w:cs="Times New Roman"/>
          <w:sz w:val="24"/>
          <w:szCs w:val="24"/>
        </w:rPr>
        <w:t>American</w:t>
      </w:r>
      <w:r w:rsidRPr="00AF2157" w:rsidR="006F683F">
        <w:rPr>
          <w:rFonts w:ascii="Times New Roman" w:hAnsi="Times New Roman" w:cs="Times New Roman"/>
          <w:sz w:val="24"/>
          <w:szCs w:val="24"/>
        </w:rPr>
        <w:t xml:space="preserve"> Code, </w:t>
      </w:r>
      <w:r w:rsidRPr="00AF2157" w:rsidR="00EB017A">
        <w:rPr>
          <w:rFonts w:ascii="Times New Roman" w:hAnsi="Times New Roman" w:cs="Times New Roman"/>
          <w:sz w:val="24"/>
          <w:szCs w:val="24"/>
        </w:rPr>
        <w:t>1464</w:t>
      </w:r>
      <w:r w:rsidRPr="00AF2157" w:rsidR="00592E94">
        <w:rPr>
          <w:rFonts w:ascii="Times New Roman" w:hAnsi="Times New Roman" w:cs="Times New Roman"/>
          <w:sz w:val="24"/>
          <w:szCs w:val="24"/>
        </w:rPr>
        <w:t xml:space="preserve">, which </w:t>
      </w:r>
      <w:r w:rsidRPr="00AF2157" w:rsidR="00841351">
        <w:rPr>
          <w:rFonts w:ascii="Times New Roman" w:hAnsi="Times New Roman" w:cs="Times New Roman"/>
          <w:sz w:val="24"/>
          <w:szCs w:val="24"/>
        </w:rPr>
        <w:t xml:space="preserve">emphasizes </w:t>
      </w:r>
      <w:r w:rsidRPr="00AF2157" w:rsidR="00AD6495">
        <w:rPr>
          <w:rFonts w:ascii="Times New Roman" w:hAnsi="Times New Roman" w:cs="Times New Roman"/>
          <w:sz w:val="24"/>
          <w:szCs w:val="24"/>
        </w:rPr>
        <w:t xml:space="preserve">that </w:t>
      </w:r>
      <w:r w:rsidR="003971A6">
        <w:rPr>
          <w:rFonts w:ascii="Times New Roman" w:hAnsi="Times New Roman" w:cs="Times New Roman"/>
          <w:sz w:val="24"/>
          <w:szCs w:val="24"/>
        </w:rPr>
        <w:t>the</w:t>
      </w:r>
      <w:r w:rsidRPr="00AF2157" w:rsidR="00650338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212268">
        <w:rPr>
          <w:rFonts w:ascii="Times New Roman" w:hAnsi="Times New Roman" w:cs="Times New Roman"/>
          <w:sz w:val="24"/>
          <w:szCs w:val="24"/>
        </w:rPr>
        <w:t>offensive</w:t>
      </w:r>
      <w:r w:rsidRPr="00AF2157" w:rsidR="00334BF2">
        <w:rPr>
          <w:rFonts w:ascii="Times New Roman" w:hAnsi="Times New Roman" w:cs="Times New Roman"/>
          <w:sz w:val="24"/>
          <w:szCs w:val="24"/>
        </w:rPr>
        <w:t xml:space="preserve">, </w:t>
      </w:r>
      <w:r w:rsidRPr="00AF2157" w:rsidR="00212268">
        <w:rPr>
          <w:rFonts w:ascii="Times New Roman" w:hAnsi="Times New Roman" w:cs="Times New Roman"/>
          <w:sz w:val="24"/>
          <w:szCs w:val="24"/>
        </w:rPr>
        <w:t>impolite</w:t>
      </w:r>
      <w:r w:rsidRPr="00AF2157" w:rsidR="00334BF2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CD03A9">
        <w:rPr>
          <w:rFonts w:ascii="Times New Roman" w:hAnsi="Times New Roman" w:cs="Times New Roman"/>
          <w:sz w:val="24"/>
          <w:szCs w:val="24"/>
        </w:rPr>
        <w:t xml:space="preserve">or </w:t>
      </w:r>
      <w:r w:rsidRPr="00AF2157" w:rsidR="003971A6">
        <w:rPr>
          <w:rFonts w:ascii="Times New Roman" w:hAnsi="Times New Roman" w:cs="Times New Roman"/>
          <w:sz w:val="24"/>
          <w:szCs w:val="24"/>
        </w:rPr>
        <w:t>irreverent</w:t>
      </w:r>
      <w:r w:rsidRPr="00AF2157" w:rsidR="00CD03A9">
        <w:rPr>
          <w:rFonts w:ascii="Times New Roman" w:hAnsi="Times New Roman" w:cs="Times New Roman"/>
          <w:sz w:val="24"/>
          <w:szCs w:val="24"/>
        </w:rPr>
        <w:t xml:space="preserve"> </w:t>
      </w:r>
      <w:r w:rsidR="003971A6">
        <w:rPr>
          <w:rFonts w:ascii="Times New Roman" w:hAnsi="Times New Roman" w:cs="Times New Roman"/>
          <w:sz w:val="24"/>
          <w:szCs w:val="24"/>
        </w:rPr>
        <w:t>communication</w:t>
      </w:r>
      <w:r w:rsidRPr="00AF2157" w:rsidR="00D24FA2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7515CC">
        <w:rPr>
          <w:rFonts w:ascii="Times New Roman" w:hAnsi="Times New Roman" w:cs="Times New Roman"/>
          <w:sz w:val="24"/>
          <w:szCs w:val="24"/>
        </w:rPr>
        <w:t xml:space="preserve">through </w:t>
      </w:r>
      <w:r w:rsidRPr="00AF2157" w:rsidR="00BE3084">
        <w:rPr>
          <w:rFonts w:ascii="Times New Roman" w:hAnsi="Times New Roman" w:cs="Times New Roman"/>
          <w:sz w:val="24"/>
          <w:szCs w:val="24"/>
        </w:rPr>
        <w:t xml:space="preserve">radio </w:t>
      </w:r>
      <w:r w:rsidR="003971A6">
        <w:rPr>
          <w:rFonts w:ascii="Times New Roman" w:hAnsi="Times New Roman" w:cs="Times New Roman"/>
          <w:sz w:val="24"/>
          <w:szCs w:val="24"/>
        </w:rPr>
        <w:t xml:space="preserve">talk will be penalized or confined for utmost </w:t>
      </w:r>
      <w:r w:rsidR="003F70CC">
        <w:rPr>
          <w:rFonts w:ascii="Times New Roman" w:hAnsi="Times New Roman" w:cs="Times New Roman"/>
          <w:sz w:val="24"/>
          <w:szCs w:val="24"/>
        </w:rPr>
        <w:t>two years or the two punishments</w:t>
      </w:r>
      <w:r w:rsidRPr="00AF2157" w:rsidR="005E0EE5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86161A">
        <w:rPr>
          <w:rFonts w:ascii="Times New Roman" w:hAnsi="Times New Roman" w:cs="Times New Roman"/>
          <w:sz w:val="24"/>
          <w:szCs w:val="24"/>
        </w:rPr>
        <w:t>(</w:t>
      </w:r>
      <w:r w:rsidRPr="00AF2157" w:rsidR="00861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Chris, 2019)</w:t>
      </w:r>
      <w:r w:rsidRPr="00AF2157" w:rsidR="00545190">
        <w:rPr>
          <w:rFonts w:ascii="Times New Roman" w:hAnsi="Times New Roman" w:cs="Times New Roman"/>
          <w:sz w:val="24"/>
          <w:szCs w:val="24"/>
        </w:rPr>
        <w:t>.</w:t>
      </w:r>
      <w:r w:rsidRPr="00AF2157" w:rsidR="005E0EE5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C57B07">
        <w:rPr>
          <w:rFonts w:ascii="Times New Roman" w:hAnsi="Times New Roman" w:cs="Times New Roman"/>
          <w:sz w:val="24"/>
          <w:szCs w:val="24"/>
        </w:rPr>
        <w:t>Therefore</w:t>
      </w:r>
      <w:r w:rsidRPr="00AF2157" w:rsidR="0013498D">
        <w:rPr>
          <w:rFonts w:ascii="Times New Roman" w:hAnsi="Times New Roman" w:cs="Times New Roman"/>
          <w:sz w:val="24"/>
          <w:szCs w:val="24"/>
        </w:rPr>
        <w:t xml:space="preserve">, the law </w:t>
      </w:r>
      <w:r w:rsidRPr="00AF2157" w:rsidR="000516DE">
        <w:rPr>
          <w:rFonts w:ascii="Times New Roman" w:hAnsi="Times New Roman" w:cs="Times New Roman"/>
          <w:sz w:val="24"/>
          <w:szCs w:val="24"/>
        </w:rPr>
        <w:t xml:space="preserve">is directly connected to </w:t>
      </w:r>
      <w:r w:rsidRPr="00AF2157" w:rsidR="00B55E89">
        <w:rPr>
          <w:rFonts w:ascii="Times New Roman" w:hAnsi="Times New Roman" w:cs="Times New Roman"/>
          <w:sz w:val="24"/>
          <w:szCs w:val="24"/>
        </w:rPr>
        <w:t xml:space="preserve">the case </w:t>
      </w:r>
      <w:r w:rsidRPr="00AF2157" w:rsidR="00FA614A">
        <w:rPr>
          <w:rFonts w:ascii="Times New Roman" w:hAnsi="Times New Roman" w:cs="Times New Roman"/>
          <w:sz w:val="24"/>
          <w:szCs w:val="24"/>
        </w:rPr>
        <w:t xml:space="preserve">because it deals with the </w:t>
      </w:r>
      <w:r w:rsidRPr="00AF2157" w:rsidR="003F7CFB">
        <w:rPr>
          <w:rFonts w:ascii="Times New Roman" w:hAnsi="Times New Roman" w:cs="Times New Roman"/>
          <w:sz w:val="24"/>
          <w:szCs w:val="24"/>
        </w:rPr>
        <w:t xml:space="preserve">expressions in the </w:t>
      </w:r>
      <w:r w:rsidRPr="00AF2157" w:rsidR="00B76859">
        <w:rPr>
          <w:rFonts w:ascii="Times New Roman" w:hAnsi="Times New Roman" w:cs="Times New Roman"/>
          <w:sz w:val="24"/>
          <w:szCs w:val="24"/>
        </w:rPr>
        <w:t xml:space="preserve">communication channels </w:t>
      </w:r>
      <w:r w:rsidRPr="00AF2157" w:rsidR="00503907">
        <w:rPr>
          <w:rFonts w:ascii="Times New Roman" w:hAnsi="Times New Roman" w:cs="Times New Roman"/>
          <w:sz w:val="24"/>
          <w:szCs w:val="24"/>
        </w:rPr>
        <w:t>such as the radio or television.</w:t>
      </w:r>
    </w:p>
    <w:p w:rsidR="00494C9B" w:rsidRPr="00AF2157" w:rsidP="00AF2157" w14:paraId="0EA7F8A7" w14:textId="5677D66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Holding</w:t>
      </w:r>
    </w:p>
    <w:p w:rsidR="00841686" w:rsidRPr="00AF2157" w:rsidP="00AF2157" w14:paraId="4E689D02" w14:textId="25575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15663B">
        <w:rPr>
          <w:rFonts w:ascii="Times New Roman" w:hAnsi="Times New Roman" w:cs="Times New Roman"/>
          <w:sz w:val="24"/>
          <w:szCs w:val="24"/>
        </w:rPr>
        <w:t xml:space="preserve">supreme </w:t>
      </w:r>
      <w:r w:rsidRPr="00AF2157" w:rsidR="00AD0298">
        <w:rPr>
          <w:rFonts w:ascii="Times New Roman" w:hAnsi="Times New Roman" w:cs="Times New Roman"/>
          <w:sz w:val="24"/>
          <w:szCs w:val="24"/>
        </w:rPr>
        <w:t xml:space="preserve">court </w:t>
      </w:r>
      <w:r w:rsidRPr="00AF2157" w:rsidR="006101D5">
        <w:rPr>
          <w:rFonts w:ascii="Times New Roman" w:hAnsi="Times New Roman" w:cs="Times New Roman"/>
          <w:sz w:val="24"/>
          <w:szCs w:val="24"/>
        </w:rPr>
        <w:t>overturned</w:t>
      </w:r>
      <w:r w:rsidRPr="00AF2157" w:rsidR="001D30DC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6101D5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143414">
        <w:rPr>
          <w:rFonts w:ascii="Times New Roman" w:hAnsi="Times New Roman" w:cs="Times New Roman"/>
          <w:sz w:val="24"/>
          <w:szCs w:val="24"/>
        </w:rPr>
        <w:t xml:space="preserve">agency </w:t>
      </w:r>
      <w:r w:rsidRPr="00AF2157" w:rsidR="009C5871">
        <w:rPr>
          <w:rFonts w:ascii="Times New Roman" w:hAnsi="Times New Roman" w:cs="Times New Roman"/>
          <w:sz w:val="24"/>
          <w:szCs w:val="24"/>
        </w:rPr>
        <w:t xml:space="preserve">indecency </w:t>
      </w:r>
      <w:r w:rsidRPr="00AF2157" w:rsidR="008C0D0C">
        <w:rPr>
          <w:rFonts w:ascii="Times New Roman" w:hAnsi="Times New Roman" w:cs="Times New Roman"/>
          <w:sz w:val="24"/>
          <w:szCs w:val="24"/>
        </w:rPr>
        <w:t>guidelines</w:t>
      </w:r>
      <w:r w:rsidRPr="00AF2157" w:rsidR="00311E98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47554B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AF2157" w:rsidR="008348EF">
        <w:rPr>
          <w:rFonts w:ascii="Times New Roman" w:hAnsi="Times New Roman" w:cs="Times New Roman"/>
          <w:sz w:val="24"/>
          <w:szCs w:val="24"/>
        </w:rPr>
        <w:t xml:space="preserve">fleeting </w:t>
      </w:r>
      <w:r w:rsidRPr="00AF2157" w:rsidR="00FE4B58">
        <w:rPr>
          <w:rFonts w:ascii="Times New Roman" w:hAnsi="Times New Roman" w:cs="Times New Roman"/>
          <w:sz w:val="24"/>
          <w:szCs w:val="24"/>
        </w:rPr>
        <w:t>words</w:t>
      </w:r>
      <w:r w:rsidRPr="00AF2157" w:rsidR="00C75DC3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E4B58">
        <w:rPr>
          <w:rFonts w:ascii="Times New Roman" w:hAnsi="Times New Roman" w:cs="Times New Roman"/>
          <w:sz w:val="24"/>
          <w:szCs w:val="24"/>
        </w:rPr>
        <w:t xml:space="preserve">of profanity </w:t>
      </w:r>
      <w:r w:rsidRPr="00AF2157" w:rsidR="00DF6B2D">
        <w:rPr>
          <w:rFonts w:ascii="Times New Roman" w:hAnsi="Times New Roman" w:cs="Times New Roman"/>
          <w:sz w:val="24"/>
          <w:szCs w:val="24"/>
        </w:rPr>
        <w:t xml:space="preserve">linked to </w:t>
      </w:r>
      <w:r w:rsidRPr="00AF2157" w:rsidR="006F1701">
        <w:rPr>
          <w:rFonts w:ascii="Times New Roman" w:hAnsi="Times New Roman" w:cs="Times New Roman"/>
          <w:sz w:val="24"/>
          <w:szCs w:val="24"/>
        </w:rPr>
        <w:t xml:space="preserve">Fox Television </w:t>
      </w:r>
      <w:r w:rsidRPr="00AF2157" w:rsidR="00EE3B95">
        <w:rPr>
          <w:rFonts w:ascii="Times New Roman" w:hAnsi="Times New Roman" w:cs="Times New Roman"/>
          <w:sz w:val="24"/>
          <w:szCs w:val="24"/>
        </w:rPr>
        <w:t>Stations Inc.</w:t>
      </w:r>
      <w:r w:rsidRPr="00AF2157" w:rsidR="00A359AF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43BFD">
        <w:rPr>
          <w:rFonts w:ascii="Times New Roman" w:hAnsi="Times New Roman" w:cs="Times New Roman"/>
          <w:sz w:val="24"/>
          <w:szCs w:val="24"/>
        </w:rPr>
        <w:t xml:space="preserve">Also, </w:t>
      </w:r>
      <w:r w:rsidRPr="00AF2157" w:rsidR="00170A1E">
        <w:rPr>
          <w:rFonts w:ascii="Times New Roman" w:hAnsi="Times New Roman" w:cs="Times New Roman"/>
          <w:sz w:val="24"/>
          <w:szCs w:val="24"/>
        </w:rPr>
        <w:t xml:space="preserve">the court ruled </w:t>
      </w:r>
      <w:r w:rsidRPr="00AF2157" w:rsidR="005900FE">
        <w:rPr>
          <w:rFonts w:ascii="Times New Roman" w:hAnsi="Times New Roman" w:cs="Times New Roman"/>
          <w:sz w:val="24"/>
          <w:szCs w:val="24"/>
        </w:rPr>
        <w:t xml:space="preserve">that </w:t>
      </w:r>
      <w:r w:rsidRPr="00AF2157" w:rsidR="004C6C08">
        <w:rPr>
          <w:rFonts w:ascii="Times New Roman" w:hAnsi="Times New Roman" w:cs="Times New Roman"/>
          <w:sz w:val="24"/>
          <w:szCs w:val="24"/>
        </w:rPr>
        <w:t xml:space="preserve">the agency </w:t>
      </w:r>
      <w:r w:rsidRPr="00AF2157" w:rsidR="005E17FB">
        <w:rPr>
          <w:rFonts w:ascii="Times New Roman" w:hAnsi="Times New Roman" w:cs="Times New Roman"/>
          <w:sz w:val="24"/>
          <w:szCs w:val="24"/>
        </w:rPr>
        <w:t xml:space="preserve">did not </w:t>
      </w:r>
      <w:r w:rsidRPr="00AF2157" w:rsidR="00784AC8">
        <w:rPr>
          <w:rFonts w:ascii="Times New Roman" w:hAnsi="Times New Roman" w:cs="Times New Roman"/>
          <w:sz w:val="24"/>
          <w:szCs w:val="24"/>
        </w:rPr>
        <w:t xml:space="preserve">offer </w:t>
      </w:r>
      <w:r w:rsidRPr="00AF2157" w:rsidR="00351F9D">
        <w:rPr>
          <w:rFonts w:ascii="Times New Roman" w:hAnsi="Times New Roman" w:cs="Times New Roman"/>
          <w:sz w:val="24"/>
          <w:szCs w:val="24"/>
        </w:rPr>
        <w:t xml:space="preserve">notice </w:t>
      </w:r>
      <w:r w:rsidRPr="00AF2157" w:rsidR="001B078E">
        <w:rPr>
          <w:rFonts w:ascii="Times New Roman" w:hAnsi="Times New Roman" w:cs="Times New Roman"/>
          <w:sz w:val="24"/>
          <w:szCs w:val="24"/>
        </w:rPr>
        <w:t xml:space="preserve">to the broadcasters </w:t>
      </w:r>
      <w:r w:rsidRPr="00AF2157" w:rsidR="00815B2C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AF2157" w:rsidR="001C605A">
        <w:rPr>
          <w:rFonts w:ascii="Times New Roman" w:hAnsi="Times New Roman" w:cs="Times New Roman"/>
          <w:sz w:val="24"/>
          <w:szCs w:val="24"/>
        </w:rPr>
        <w:t xml:space="preserve">change of policies </w:t>
      </w:r>
      <w:r w:rsidRPr="00AF2157" w:rsidR="00AB6547">
        <w:rPr>
          <w:rFonts w:ascii="Times New Roman" w:hAnsi="Times New Roman" w:cs="Times New Roman"/>
          <w:sz w:val="24"/>
          <w:szCs w:val="24"/>
        </w:rPr>
        <w:t xml:space="preserve">and state the </w:t>
      </w:r>
      <w:r w:rsidRPr="00AF2157" w:rsidR="00F50B05">
        <w:rPr>
          <w:rFonts w:ascii="Times New Roman" w:hAnsi="Times New Roman" w:cs="Times New Roman"/>
          <w:sz w:val="24"/>
          <w:szCs w:val="24"/>
        </w:rPr>
        <w:t>indecen</w:t>
      </w:r>
      <w:r w:rsidRPr="00AF2157" w:rsidR="00C6176E">
        <w:rPr>
          <w:rFonts w:ascii="Times New Roman" w:hAnsi="Times New Roman" w:cs="Times New Roman"/>
          <w:sz w:val="24"/>
          <w:szCs w:val="24"/>
        </w:rPr>
        <w:t xml:space="preserve">t </w:t>
      </w:r>
      <w:r w:rsidRPr="00AF2157" w:rsidR="002F14CF">
        <w:rPr>
          <w:rFonts w:ascii="Times New Roman" w:hAnsi="Times New Roman" w:cs="Times New Roman"/>
          <w:sz w:val="24"/>
          <w:szCs w:val="24"/>
        </w:rPr>
        <w:t>events and words that can be actionable.</w:t>
      </w:r>
    </w:p>
    <w:p w:rsidR="00C269E1" w:rsidRPr="00AF2157" w:rsidP="00AF2157" w14:paraId="222A3801" w14:textId="2CA689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Fox Televisions </w:t>
      </w:r>
      <w:r w:rsidRPr="00AF2157" w:rsidR="00205CAC">
        <w:rPr>
          <w:rFonts w:ascii="Times New Roman" w:hAnsi="Times New Roman" w:cs="Times New Roman"/>
          <w:sz w:val="24"/>
          <w:szCs w:val="24"/>
        </w:rPr>
        <w:t xml:space="preserve">Stations </w:t>
      </w:r>
      <w:r w:rsidRPr="00AF2157" w:rsidR="00470E04">
        <w:rPr>
          <w:rFonts w:ascii="Times New Roman" w:hAnsi="Times New Roman" w:cs="Times New Roman"/>
          <w:sz w:val="24"/>
          <w:szCs w:val="24"/>
        </w:rPr>
        <w:t xml:space="preserve">Inc. won the case because </w:t>
      </w:r>
      <w:r w:rsidRPr="00AF2157" w:rsidR="00C20B90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B4671F">
        <w:rPr>
          <w:rFonts w:ascii="Times New Roman" w:hAnsi="Times New Roman" w:cs="Times New Roman"/>
          <w:sz w:val="24"/>
          <w:szCs w:val="24"/>
        </w:rPr>
        <w:t xml:space="preserve">could not </w:t>
      </w:r>
      <w:r w:rsidRPr="00AF2157" w:rsidR="001A405C">
        <w:rPr>
          <w:rFonts w:ascii="Times New Roman" w:hAnsi="Times New Roman" w:cs="Times New Roman"/>
          <w:sz w:val="24"/>
          <w:szCs w:val="24"/>
        </w:rPr>
        <w:t xml:space="preserve">provide </w:t>
      </w:r>
      <w:r w:rsidRPr="00AF2157" w:rsidR="00DC1214">
        <w:rPr>
          <w:rFonts w:ascii="Times New Roman" w:hAnsi="Times New Roman" w:cs="Times New Roman"/>
          <w:sz w:val="24"/>
          <w:szCs w:val="24"/>
        </w:rPr>
        <w:t>judicious</w:t>
      </w:r>
      <w:r w:rsidRPr="00AF2157" w:rsidR="00151494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DC1214">
        <w:rPr>
          <w:rFonts w:ascii="Times New Roman" w:hAnsi="Times New Roman" w:cs="Times New Roman"/>
          <w:sz w:val="24"/>
          <w:szCs w:val="24"/>
        </w:rPr>
        <w:t xml:space="preserve">notice </w:t>
      </w:r>
      <w:r w:rsidRPr="00AF2157" w:rsidR="001452DC">
        <w:rPr>
          <w:rFonts w:ascii="Times New Roman" w:hAnsi="Times New Roman" w:cs="Times New Roman"/>
          <w:sz w:val="24"/>
          <w:szCs w:val="24"/>
        </w:rPr>
        <w:t xml:space="preserve">to the broadcasters </w:t>
      </w:r>
      <w:r w:rsidRPr="00AF2157" w:rsidR="009F0A47">
        <w:rPr>
          <w:rFonts w:ascii="Times New Roman" w:hAnsi="Times New Roman" w:cs="Times New Roman"/>
          <w:sz w:val="24"/>
          <w:szCs w:val="24"/>
        </w:rPr>
        <w:t xml:space="preserve">before </w:t>
      </w:r>
      <w:r w:rsidRPr="00AF2157" w:rsidR="00E547FE">
        <w:rPr>
          <w:rFonts w:ascii="Times New Roman" w:hAnsi="Times New Roman" w:cs="Times New Roman"/>
          <w:sz w:val="24"/>
          <w:szCs w:val="24"/>
        </w:rPr>
        <w:t>those fleeting expletives and nudity</w:t>
      </w:r>
      <w:r w:rsidRPr="00AF2157" w:rsidR="007037F1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B7331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Pr="00AF2157" w:rsidR="000C29FB">
        <w:rPr>
          <w:rFonts w:ascii="Times New Roman" w:hAnsi="Times New Roman" w:cs="Times New Roman"/>
          <w:sz w:val="24"/>
          <w:szCs w:val="24"/>
        </w:rPr>
        <w:t xml:space="preserve">offensive </w:t>
      </w:r>
      <w:r w:rsidRPr="00AF2157" w:rsidR="003D4A57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AF2157" w:rsidR="00675875">
        <w:rPr>
          <w:rFonts w:ascii="Times New Roman" w:hAnsi="Times New Roman" w:cs="Times New Roman"/>
          <w:sz w:val="24"/>
          <w:szCs w:val="24"/>
        </w:rPr>
        <w:t>indecency</w:t>
      </w:r>
      <w:r w:rsidRPr="00AF2157" w:rsidR="00F7346B">
        <w:rPr>
          <w:rFonts w:ascii="Times New Roman" w:hAnsi="Times New Roman" w:cs="Times New Roman"/>
          <w:sz w:val="24"/>
          <w:szCs w:val="24"/>
        </w:rPr>
        <w:t>.</w:t>
      </w:r>
      <w:r w:rsidRPr="00AF2157" w:rsidR="00675875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64144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AF2157" w:rsidR="0092524E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381DCE">
        <w:rPr>
          <w:rFonts w:ascii="Times New Roman" w:hAnsi="Times New Roman" w:cs="Times New Roman"/>
          <w:sz w:val="24"/>
          <w:szCs w:val="24"/>
        </w:rPr>
        <w:t xml:space="preserve">policy </w:t>
      </w:r>
      <w:r w:rsidRPr="00AF2157" w:rsidR="00867FAB">
        <w:rPr>
          <w:rFonts w:ascii="Times New Roman" w:hAnsi="Times New Roman" w:cs="Times New Roman"/>
          <w:sz w:val="24"/>
          <w:szCs w:val="24"/>
        </w:rPr>
        <w:t xml:space="preserve">as utilized </w:t>
      </w:r>
      <w:r w:rsidRPr="00AF2157" w:rsidR="00667B9F">
        <w:rPr>
          <w:rFonts w:ascii="Times New Roman" w:hAnsi="Times New Roman" w:cs="Times New Roman"/>
          <w:sz w:val="24"/>
          <w:szCs w:val="24"/>
        </w:rPr>
        <w:t xml:space="preserve">to judge </w:t>
      </w:r>
      <w:r w:rsidRPr="00AF2157" w:rsidR="005D4C0C">
        <w:rPr>
          <w:rFonts w:ascii="Times New Roman" w:hAnsi="Times New Roman" w:cs="Times New Roman"/>
          <w:sz w:val="24"/>
          <w:szCs w:val="24"/>
        </w:rPr>
        <w:t>the broadcast</w:t>
      </w:r>
      <w:r w:rsidRPr="00AF2157" w:rsidR="000725A7">
        <w:rPr>
          <w:rFonts w:ascii="Times New Roman" w:hAnsi="Times New Roman" w:cs="Times New Roman"/>
          <w:sz w:val="24"/>
          <w:szCs w:val="24"/>
        </w:rPr>
        <w:t xml:space="preserve">s </w:t>
      </w:r>
      <w:r w:rsidRPr="00AF2157" w:rsidR="00410DBD">
        <w:rPr>
          <w:rFonts w:ascii="Times New Roman" w:hAnsi="Times New Roman" w:cs="Times New Roman"/>
          <w:sz w:val="24"/>
          <w:szCs w:val="24"/>
        </w:rPr>
        <w:t xml:space="preserve">were </w:t>
      </w:r>
      <w:r w:rsidRPr="00AF2157" w:rsidR="00264ABB">
        <w:rPr>
          <w:rFonts w:ascii="Times New Roman" w:hAnsi="Times New Roman" w:cs="Times New Roman"/>
          <w:sz w:val="24"/>
          <w:szCs w:val="24"/>
        </w:rPr>
        <w:t>ambiguous</w:t>
      </w:r>
      <w:r w:rsidRPr="00AF2157" w:rsidR="0092701F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A64ADF">
        <w:rPr>
          <w:rFonts w:ascii="Times New Roman" w:hAnsi="Times New Roman" w:cs="Times New Roman"/>
          <w:sz w:val="24"/>
          <w:szCs w:val="24"/>
        </w:rPr>
        <w:t xml:space="preserve">and </w:t>
      </w:r>
      <w:r w:rsidRPr="00AF2157" w:rsidR="00CC017D">
        <w:rPr>
          <w:rFonts w:ascii="Times New Roman" w:hAnsi="Times New Roman" w:cs="Times New Roman"/>
          <w:sz w:val="24"/>
          <w:szCs w:val="24"/>
        </w:rPr>
        <w:t>should be</w:t>
      </w:r>
      <w:r w:rsidRPr="00AF2157" w:rsidR="00264ABB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A56045">
        <w:rPr>
          <w:rFonts w:ascii="Times New Roman" w:hAnsi="Times New Roman" w:cs="Times New Roman"/>
          <w:sz w:val="24"/>
          <w:szCs w:val="24"/>
        </w:rPr>
        <w:t>eliminated.</w:t>
      </w:r>
    </w:p>
    <w:p w:rsidR="009C3A52" w:rsidRPr="00AF2157" w:rsidP="00AF2157" w14:paraId="0C0698F4" w14:textId="1D49B4E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57">
        <w:rPr>
          <w:rFonts w:ascii="Times New Roman" w:hAnsi="Times New Roman" w:cs="Times New Roman"/>
          <w:b/>
          <w:bCs/>
          <w:sz w:val="24"/>
          <w:szCs w:val="24"/>
        </w:rPr>
        <w:t>Reasoning</w:t>
      </w:r>
    </w:p>
    <w:p w:rsidR="009C3A52" w:rsidRPr="00AF2157" w:rsidP="00AF2157" w14:paraId="2FACE8EA" w14:textId="720DBB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A3016B">
        <w:rPr>
          <w:rFonts w:ascii="Times New Roman" w:hAnsi="Times New Roman" w:cs="Times New Roman"/>
          <w:sz w:val="24"/>
          <w:szCs w:val="24"/>
        </w:rPr>
        <w:t xml:space="preserve">logic supporting the </w:t>
      </w:r>
      <w:r w:rsidRPr="00AF2157" w:rsidR="001F2F0C">
        <w:rPr>
          <w:rFonts w:ascii="Times New Roman" w:hAnsi="Times New Roman" w:cs="Times New Roman"/>
          <w:sz w:val="24"/>
          <w:szCs w:val="24"/>
        </w:rPr>
        <w:t xml:space="preserve">court decision </w:t>
      </w:r>
      <w:r w:rsidRPr="00AF2157" w:rsidR="00C75619">
        <w:rPr>
          <w:rFonts w:ascii="Times New Roman" w:hAnsi="Times New Roman" w:cs="Times New Roman"/>
          <w:sz w:val="24"/>
          <w:szCs w:val="24"/>
        </w:rPr>
        <w:t xml:space="preserve">to </w:t>
      </w:r>
      <w:r w:rsidRPr="00AF2157" w:rsidR="00577DA7">
        <w:rPr>
          <w:rFonts w:ascii="Times New Roman" w:hAnsi="Times New Roman" w:cs="Times New Roman"/>
          <w:sz w:val="24"/>
          <w:szCs w:val="24"/>
        </w:rPr>
        <w:t xml:space="preserve">reverse the </w:t>
      </w:r>
      <w:r w:rsidRPr="00AF2157" w:rsidR="00D819F9">
        <w:rPr>
          <w:rFonts w:ascii="Times New Roman" w:hAnsi="Times New Roman" w:cs="Times New Roman"/>
          <w:sz w:val="24"/>
          <w:szCs w:val="24"/>
        </w:rPr>
        <w:t xml:space="preserve">FCC </w:t>
      </w:r>
      <w:r w:rsidRPr="00AF2157" w:rsidR="002905B8">
        <w:rPr>
          <w:rFonts w:ascii="Times New Roman" w:hAnsi="Times New Roman" w:cs="Times New Roman"/>
          <w:sz w:val="24"/>
          <w:szCs w:val="24"/>
        </w:rPr>
        <w:t>desecrations</w:t>
      </w:r>
      <w:r w:rsidRPr="00AF2157" w:rsidR="00E36C5D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2E1B65">
        <w:rPr>
          <w:rFonts w:ascii="Times New Roman" w:hAnsi="Times New Roman" w:cs="Times New Roman"/>
          <w:sz w:val="24"/>
          <w:szCs w:val="24"/>
        </w:rPr>
        <w:t xml:space="preserve">is </w:t>
      </w:r>
      <w:r w:rsidRPr="00AF2157" w:rsidR="005E0F78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AF2157" w:rsidR="00830793">
        <w:rPr>
          <w:rFonts w:ascii="Times New Roman" w:hAnsi="Times New Roman" w:cs="Times New Roman"/>
          <w:sz w:val="24"/>
          <w:szCs w:val="24"/>
        </w:rPr>
        <w:t xml:space="preserve">were </w:t>
      </w:r>
      <w:r w:rsidRPr="00AF2157" w:rsidR="00F544A8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AF2157" w:rsidR="00A13C27">
        <w:rPr>
          <w:rFonts w:ascii="Times New Roman" w:hAnsi="Times New Roman" w:cs="Times New Roman"/>
          <w:sz w:val="24"/>
          <w:szCs w:val="24"/>
        </w:rPr>
        <w:t xml:space="preserve">unconstitutionally </w:t>
      </w:r>
      <w:r w:rsidRPr="00AF2157" w:rsidR="006425DE">
        <w:rPr>
          <w:rFonts w:ascii="Times New Roman" w:hAnsi="Times New Roman" w:cs="Times New Roman"/>
          <w:sz w:val="24"/>
          <w:szCs w:val="24"/>
        </w:rPr>
        <w:t>unclear</w:t>
      </w:r>
      <w:r w:rsidRPr="00AF2157" w:rsidR="00643029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980E60">
        <w:rPr>
          <w:rFonts w:ascii="Times New Roman" w:hAnsi="Times New Roman" w:cs="Times New Roman"/>
          <w:sz w:val="24"/>
          <w:szCs w:val="24"/>
        </w:rPr>
        <w:t xml:space="preserve">and a </w:t>
      </w:r>
      <w:r w:rsidRPr="00AF2157" w:rsidR="00C3691C">
        <w:rPr>
          <w:rFonts w:ascii="Times New Roman" w:hAnsi="Times New Roman" w:cs="Times New Roman"/>
          <w:sz w:val="24"/>
          <w:szCs w:val="24"/>
        </w:rPr>
        <w:t xml:space="preserve">violation </w:t>
      </w:r>
      <w:r w:rsidRPr="00AF2157" w:rsidR="004C2276">
        <w:rPr>
          <w:rFonts w:ascii="Times New Roman" w:hAnsi="Times New Roman" w:cs="Times New Roman"/>
          <w:sz w:val="24"/>
          <w:szCs w:val="24"/>
        </w:rPr>
        <w:t xml:space="preserve">of the </w:t>
      </w:r>
      <w:r w:rsidRPr="00AF2157" w:rsidR="002B6832">
        <w:rPr>
          <w:rFonts w:ascii="Times New Roman" w:hAnsi="Times New Roman" w:cs="Times New Roman"/>
          <w:sz w:val="24"/>
          <w:szCs w:val="24"/>
        </w:rPr>
        <w:t xml:space="preserve">process. </w:t>
      </w:r>
      <w:r w:rsidRPr="00AF2157" w:rsidR="00A93123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AF2157" w:rsidR="002A02A2">
        <w:rPr>
          <w:rFonts w:ascii="Times New Roman" w:hAnsi="Times New Roman" w:cs="Times New Roman"/>
          <w:sz w:val="24"/>
          <w:szCs w:val="24"/>
        </w:rPr>
        <w:t>c</w:t>
      </w:r>
      <w:r w:rsidRPr="00AF2157" w:rsidR="002F7C22">
        <w:rPr>
          <w:rFonts w:ascii="Times New Roman" w:hAnsi="Times New Roman" w:cs="Times New Roman"/>
          <w:sz w:val="24"/>
          <w:szCs w:val="24"/>
        </w:rPr>
        <w:t xml:space="preserve">ourt </w:t>
      </w:r>
      <w:r w:rsidRPr="00AF2157" w:rsidR="009C44CA">
        <w:rPr>
          <w:rFonts w:ascii="Times New Roman" w:hAnsi="Times New Roman" w:cs="Times New Roman"/>
          <w:sz w:val="24"/>
          <w:szCs w:val="24"/>
        </w:rPr>
        <w:t>stated that</w:t>
      </w:r>
      <w:r w:rsidRPr="00AF2157" w:rsidR="0047295D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E46957">
        <w:rPr>
          <w:rFonts w:ascii="Times New Roman" w:hAnsi="Times New Roman" w:cs="Times New Roman"/>
          <w:sz w:val="24"/>
          <w:szCs w:val="24"/>
        </w:rPr>
        <w:t xml:space="preserve">both </w:t>
      </w:r>
      <w:r w:rsidRPr="00AF2157" w:rsidR="000127C3">
        <w:rPr>
          <w:rFonts w:ascii="Times New Roman" w:hAnsi="Times New Roman" w:cs="Times New Roman"/>
          <w:sz w:val="24"/>
          <w:szCs w:val="24"/>
        </w:rPr>
        <w:t xml:space="preserve">FCC and </w:t>
      </w:r>
      <w:r w:rsidRPr="00AF2157" w:rsidR="001265E0">
        <w:rPr>
          <w:rFonts w:ascii="Times New Roman" w:hAnsi="Times New Roman" w:cs="Times New Roman"/>
          <w:sz w:val="24"/>
          <w:szCs w:val="24"/>
        </w:rPr>
        <w:t xml:space="preserve">Fox Communication Commission </w:t>
      </w:r>
      <w:r w:rsidRPr="00AF2157" w:rsidR="0044312F">
        <w:rPr>
          <w:rFonts w:ascii="Times New Roman" w:hAnsi="Times New Roman" w:cs="Times New Roman"/>
          <w:sz w:val="24"/>
          <w:szCs w:val="24"/>
        </w:rPr>
        <w:t xml:space="preserve">must </w:t>
      </w:r>
      <w:r w:rsidRPr="00AF2157" w:rsidR="005E75A8">
        <w:rPr>
          <w:rFonts w:ascii="Times New Roman" w:hAnsi="Times New Roman" w:cs="Times New Roman"/>
          <w:sz w:val="24"/>
          <w:szCs w:val="24"/>
        </w:rPr>
        <w:t xml:space="preserve">recognize </w:t>
      </w:r>
      <w:r w:rsidRPr="00AF2157" w:rsidR="00854973">
        <w:rPr>
          <w:rFonts w:ascii="Times New Roman" w:hAnsi="Times New Roman" w:cs="Times New Roman"/>
          <w:sz w:val="24"/>
          <w:szCs w:val="24"/>
        </w:rPr>
        <w:t>what is needed</w:t>
      </w:r>
      <w:r w:rsidRPr="00AF2157" w:rsidR="00D650DC">
        <w:rPr>
          <w:rFonts w:ascii="Times New Roman" w:hAnsi="Times New Roman" w:cs="Times New Roman"/>
          <w:sz w:val="24"/>
          <w:szCs w:val="24"/>
        </w:rPr>
        <w:t xml:space="preserve"> and </w:t>
      </w:r>
      <w:r w:rsidRPr="00AF2157" w:rsidR="00E51093">
        <w:rPr>
          <w:rFonts w:ascii="Times New Roman" w:hAnsi="Times New Roman" w:cs="Times New Roman"/>
          <w:sz w:val="24"/>
          <w:szCs w:val="24"/>
        </w:rPr>
        <w:t xml:space="preserve">allow them </w:t>
      </w:r>
      <w:r w:rsidRPr="00AF2157" w:rsidR="005D28AE">
        <w:rPr>
          <w:rFonts w:ascii="Times New Roman" w:hAnsi="Times New Roman" w:cs="Times New Roman"/>
          <w:sz w:val="24"/>
          <w:szCs w:val="24"/>
        </w:rPr>
        <w:t xml:space="preserve">to act based on the policies and </w:t>
      </w:r>
      <w:r w:rsidRPr="00AF2157" w:rsidR="006342C4">
        <w:rPr>
          <w:rFonts w:ascii="Times New Roman" w:hAnsi="Times New Roman" w:cs="Times New Roman"/>
          <w:sz w:val="24"/>
          <w:szCs w:val="24"/>
        </w:rPr>
        <w:t xml:space="preserve">requirements </w:t>
      </w:r>
      <w:r w:rsidRPr="00AF2157" w:rsidR="009D1545">
        <w:rPr>
          <w:rFonts w:ascii="Times New Roman" w:hAnsi="Times New Roman" w:cs="Times New Roman"/>
          <w:sz w:val="24"/>
          <w:szCs w:val="24"/>
        </w:rPr>
        <w:t xml:space="preserve">and </w:t>
      </w:r>
      <w:r w:rsidRPr="00AF2157" w:rsidR="007D40F6">
        <w:rPr>
          <w:rFonts w:ascii="Times New Roman" w:hAnsi="Times New Roman" w:cs="Times New Roman"/>
          <w:sz w:val="24"/>
          <w:szCs w:val="24"/>
        </w:rPr>
        <w:t>accuracy</w:t>
      </w:r>
      <w:r w:rsidRPr="00AF2157" w:rsidR="00FC4779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7D40F6">
        <w:rPr>
          <w:rFonts w:ascii="Times New Roman" w:hAnsi="Times New Roman" w:cs="Times New Roman"/>
          <w:sz w:val="24"/>
          <w:szCs w:val="24"/>
        </w:rPr>
        <w:t xml:space="preserve">and </w:t>
      </w:r>
      <w:r w:rsidRPr="00AF2157" w:rsidR="003A0A03">
        <w:rPr>
          <w:rFonts w:ascii="Times New Roman" w:hAnsi="Times New Roman" w:cs="Times New Roman"/>
          <w:sz w:val="24"/>
          <w:szCs w:val="24"/>
        </w:rPr>
        <w:t>direction</w:t>
      </w:r>
      <w:r w:rsidRPr="00AF2157" w:rsidR="00705506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D3C5D">
        <w:rPr>
          <w:rFonts w:ascii="Times New Roman" w:hAnsi="Times New Roman" w:cs="Times New Roman"/>
          <w:sz w:val="24"/>
          <w:szCs w:val="24"/>
        </w:rPr>
        <w:t xml:space="preserve">are </w:t>
      </w:r>
      <w:r w:rsidRPr="00AF2157" w:rsidR="000E6B97">
        <w:rPr>
          <w:rFonts w:ascii="Times New Roman" w:hAnsi="Times New Roman" w:cs="Times New Roman"/>
          <w:sz w:val="24"/>
          <w:szCs w:val="24"/>
        </w:rPr>
        <w:t>essential</w:t>
      </w:r>
      <w:r w:rsidRPr="00AF2157" w:rsidR="0097789C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774F78">
        <w:rPr>
          <w:rFonts w:ascii="Times New Roman" w:hAnsi="Times New Roman" w:cs="Times New Roman"/>
          <w:sz w:val="24"/>
          <w:szCs w:val="24"/>
        </w:rPr>
        <w:t xml:space="preserve">to </w:t>
      </w:r>
      <w:r w:rsidRPr="00AF2157" w:rsidR="001D5A21">
        <w:rPr>
          <w:rFonts w:ascii="Times New Roman" w:hAnsi="Times New Roman" w:cs="Times New Roman"/>
          <w:sz w:val="24"/>
          <w:szCs w:val="24"/>
        </w:rPr>
        <w:t>permit</w:t>
      </w:r>
      <w:r w:rsidRPr="00AF2157" w:rsidR="00774F78">
        <w:rPr>
          <w:rFonts w:ascii="Times New Roman" w:hAnsi="Times New Roman" w:cs="Times New Roman"/>
          <w:sz w:val="24"/>
          <w:szCs w:val="24"/>
        </w:rPr>
        <w:t xml:space="preserve"> those </w:t>
      </w:r>
      <w:r w:rsidRPr="00AF2157" w:rsidR="00BE6E1B">
        <w:rPr>
          <w:rFonts w:ascii="Times New Roman" w:hAnsi="Times New Roman" w:cs="Times New Roman"/>
          <w:sz w:val="24"/>
          <w:szCs w:val="24"/>
        </w:rPr>
        <w:t>implementing</w:t>
      </w:r>
      <w:r w:rsidRPr="00AF2157" w:rsidR="00465DD2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07547C">
        <w:rPr>
          <w:rFonts w:ascii="Times New Roman" w:hAnsi="Times New Roman" w:cs="Times New Roman"/>
          <w:sz w:val="24"/>
          <w:szCs w:val="24"/>
        </w:rPr>
        <w:t xml:space="preserve">the law </w:t>
      </w:r>
      <w:r w:rsidRPr="00AF2157" w:rsidR="000B7C75">
        <w:rPr>
          <w:rFonts w:ascii="Times New Roman" w:hAnsi="Times New Roman" w:cs="Times New Roman"/>
          <w:sz w:val="24"/>
          <w:szCs w:val="24"/>
        </w:rPr>
        <w:t>to not ac</w:t>
      </w:r>
      <w:bookmarkStart w:id="0" w:name="_GoBack"/>
      <w:bookmarkEnd w:id="0"/>
      <w:r w:rsidRPr="00AF2157" w:rsidR="000B7C75">
        <w:rPr>
          <w:rFonts w:ascii="Times New Roman" w:hAnsi="Times New Roman" w:cs="Times New Roman"/>
          <w:sz w:val="24"/>
          <w:szCs w:val="24"/>
        </w:rPr>
        <w:t xml:space="preserve">t </w:t>
      </w:r>
      <w:r w:rsidRPr="00AF2157" w:rsidR="000F306B">
        <w:rPr>
          <w:rFonts w:ascii="Times New Roman" w:hAnsi="Times New Roman" w:cs="Times New Roman"/>
          <w:sz w:val="24"/>
          <w:szCs w:val="24"/>
        </w:rPr>
        <w:t xml:space="preserve">in an </w:t>
      </w:r>
      <w:r w:rsidRPr="00AF2157" w:rsidR="00F06A84">
        <w:rPr>
          <w:rFonts w:ascii="Times New Roman" w:hAnsi="Times New Roman" w:cs="Times New Roman"/>
          <w:sz w:val="24"/>
          <w:szCs w:val="24"/>
        </w:rPr>
        <w:t>uninformed</w:t>
      </w:r>
      <w:r w:rsidRPr="00AF2157" w:rsidR="000F306B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C91D7A">
        <w:rPr>
          <w:rFonts w:ascii="Times New Roman" w:hAnsi="Times New Roman" w:cs="Times New Roman"/>
          <w:sz w:val="24"/>
          <w:szCs w:val="24"/>
        </w:rPr>
        <w:t xml:space="preserve">manner or </w:t>
      </w:r>
      <w:r w:rsidRPr="00AF2157" w:rsidR="00F06A84">
        <w:rPr>
          <w:rFonts w:ascii="Times New Roman" w:hAnsi="Times New Roman" w:cs="Times New Roman"/>
          <w:sz w:val="24"/>
          <w:szCs w:val="24"/>
        </w:rPr>
        <w:t>prejudiced</w:t>
      </w:r>
      <w:r w:rsidRPr="00AF2157" w:rsidR="00C91D7A">
        <w:rPr>
          <w:rFonts w:ascii="Times New Roman" w:hAnsi="Times New Roman" w:cs="Times New Roman"/>
          <w:sz w:val="24"/>
          <w:szCs w:val="24"/>
        </w:rPr>
        <w:t xml:space="preserve"> </w:t>
      </w:r>
      <w:r w:rsidRPr="00AF2157" w:rsidR="00F06A84">
        <w:rPr>
          <w:rFonts w:ascii="Times New Roman" w:hAnsi="Times New Roman" w:cs="Times New Roman"/>
          <w:sz w:val="24"/>
          <w:szCs w:val="24"/>
        </w:rPr>
        <w:t>way.</w:t>
      </w:r>
      <w:r w:rsidRPr="00AF2157" w:rsidR="00867578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AF2157" w:rsidR="003E03FD">
        <w:rPr>
          <w:rFonts w:ascii="Times New Roman" w:hAnsi="Times New Roman" w:cs="Times New Roman"/>
          <w:sz w:val="24"/>
          <w:szCs w:val="24"/>
        </w:rPr>
        <w:t xml:space="preserve">the reason for this </w:t>
      </w:r>
      <w:r w:rsidRPr="00AF2157" w:rsidR="0047492E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AF2157" w:rsidR="005308D0">
        <w:rPr>
          <w:rFonts w:ascii="Times New Roman" w:hAnsi="Times New Roman" w:cs="Times New Roman"/>
          <w:sz w:val="24"/>
          <w:szCs w:val="24"/>
        </w:rPr>
        <w:t xml:space="preserve">is that </w:t>
      </w:r>
      <w:r w:rsidRPr="00AF2157" w:rsidR="002A152B">
        <w:rPr>
          <w:rFonts w:ascii="Times New Roman" w:hAnsi="Times New Roman" w:cs="Times New Roman"/>
          <w:sz w:val="24"/>
          <w:szCs w:val="24"/>
        </w:rPr>
        <w:t xml:space="preserve">the </w:t>
      </w:r>
      <w:r w:rsidRPr="00AF2157" w:rsidR="00A9300D">
        <w:rPr>
          <w:rFonts w:ascii="Times New Roman" w:hAnsi="Times New Roman" w:cs="Times New Roman"/>
          <w:sz w:val="24"/>
          <w:szCs w:val="24"/>
        </w:rPr>
        <w:t xml:space="preserve">agency </w:t>
      </w:r>
      <w:r w:rsidRPr="00AF2157" w:rsidR="0069682D">
        <w:rPr>
          <w:rFonts w:ascii="Times New Roman" w:hAnsi="Times New Roman" w:cs="Times New Roman"/>
          <w:sz w:val="24"/>
          <w:szCs w:val="24"/>
        </w:rPr>
        <w:t>policies wer</w:t>
      </w:r>
      <w:r w:rsidRPr="00AF2157" w:rsidR="00807A81">
        <w:rPr>
          <w:rFonts w:ascii="Times New Roman" w:hAnsi="Times New Roman" w:cs="Times New Roman"/>
          <w:sz w:val="24"/>
          <w:szCs w:val="24"/>
        </w:rPr>
        <w:t xml:space="preserve">e </w:t>
      </w:r>
      <w:r w:rsidRPr="00AF2157" w:rsidR="00B31B48">
        <w:rPr>
          <w:rFonts w:ascii="Times New Roman" w:hAnsi="Times New Roman" w:cs="Times New Roman"/>
          <w:sz w:val="24"/>
          <w:szCs w:val="24"/>
        </w:rPr>
        <w:t xml:space="preserve">unenforceable </w:t>
      </w:r>
      <w:r w:rsidRPr="00AF2157" w:rsidR="007B79B6">
        <w:rPr>
          <w:rFonts w:ascii="Times New Roman" w:hAnsi="Times New Roman" w:cs="Times New Roman"/>
          <w:sz w:val="24"/>
          <w:szCs w:val="24"/>
        </w:rPr>
        <w:t xml:space="preserve">and </w:t>
      </w:r>
      <w:r w:rsidRPr="00AF2157" w:rsidR="002C2D85">
        <w:rPr>
          <w:rFonts w:ascii="Times New Roman" w:hAnsi="Times New Roman" w:cs="Times New Roman"/>
          <w:sz w:val="24"/>
          <w:szCs w:val="24"/>
        </w:rPr>
        <w:t>unreliable</w:t>
      </w:r>
      <w:r w:rsidRPr="00AF2157" w:rsidR="007B79B6">
        <w:rPr>
          <w:rFonts w:ascii="Times New Roman" w:hAnsi="Times New Roman" w:cs="Times New Roman"/>
          <w:sz w:val="24"/>
          <w:szCs w:val="24"/>
        </w:rPr>
        <w:t>.</w:t>
      </w:r>
    </w:p>
    <w:p w:rsidR="002666C4" w14:paraId="2C746E0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3287" w:rsidRPr="002666C4" w:rsidP="00AF2157" w14:paraId="38E757D5" w14:textId="5904E93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6C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6161A" w:rsidRPr="00AF2157" w:rsidP="00AF2157" w14:paraId="6F4D18D9" w14:textId="2C5829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Chris, C. (2019). Chronology. In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Indecent Screen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vii-x). Rutgers University Press.</w:t>
      </w:r>
    </w:p>
    <w:p w:rsidR="00B51E8F" w:rsidRPr="00AF2157" w:rsidP="00AF2157" w14:paraId="76CB8DE8" w14:textId="1BBD98E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Fontenot, M., &amp; Martínez, M. T. (2018). FCC's Indecency Regulation: A Comparative Analysis of Broadcast and 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Online Media.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UCLA Ent. L. Rev.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59.</w:t>
      </w:r>
    </w:p>
    <w:p w:rsidR="0086161A" w:rsidRPr="00AF2157" w:rsidP="00AF2157" w14:paraId="53A0DB65" w14:textId="146EE5C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Johnson, K. A., &amp; Asenas, J. J. (2013). The FCC and Indecency Regulation in the Wake of Fox Television Stations v. FCC.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First Amendment Studies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133-152.</w:t>
      </w:r>
    </w:p>
    <w:p w:rsidR="002C2D85" w:rsidRPr="00AF2157" w:rsidP="00AF2157" w14:paraId="6231461C" w14:textId="128AEDA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Sturges, F. (2020). No Road to Change: The Weaknesses 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an Advocacy Strategy Based on Agency Policy Change.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Envtl. L. Rep.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21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50</w:t>
      </w:r>
      <w:r w:rsidRPr="00AF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10319.</w:t>
      </w:r>
    </w:p>
    <w:p w:rsidR="00B07416" w:rsidRPr="00AF2157" w:rsidP="00AF2157" w14:paraId="04D2398C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61A" w:rsidRPr="002666C4" w14:paraId="709B2836" w14:textId="18F6A216">
    <w:pPr>
      <w:pStyle w:val="Header"/>
      <w:rPr>
        <w:rFonts w:ascii="Times New Roman" w:hAnsi="Times New Roman" w:cs="Times New Roman"/>
        <w:sz w:val="24"/>
        <w:szCs w:val="24"/>
      </w:rPr>
    </w:pPr>
    <w:r w:rsidRPr="002666C4">
      <w:rPr>
        <w:rFonts w:ascii="Times New Roman" w:hAnsi="Times New Roman" w:cs="Times New Roman"/>
        <w:sz w:val="24"/>
        <w:szCs w:val="24"/>
      </w:rPr>
      <w:tab/>
    </w:r>
    <w:r w:rsidRPr="002666C4">
      <w:rPr>
        <w:rFonts w:ascii="Times New Roman" w:hAnsi="Times New Roman" w:cs="Times New Roman"/>
        <w:sz w:val="24"/>
        <w:szCs w:val="24"/>
      </w:rPr>
      <w:tab/>
    </w:r>
    <w:r w:rsidRPr="002666C4">
      <w:rPr>
        <w:rFonts w:ascii="Times New Roman" w:hAnsi="Times New Roman" w:cs="Times New Roman"/>
        <w:sz w:val="24"/>
        <w:szCs w:val="24"/>
      </w:rPr>
      <w:fldChar w:fldCharType="begin"/>
    </w:r>
    <w:r w:rsidRPr="002666C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666C4">
      <w:rPr>
        <w:rFonts w:ascii="Times New Roman" w:hAnsi="Times New Roman" w:cs="Times New Roman"/>
        <w:sz w:val="24"/>
        <w:szCs w:val="24"/>
      </w:rPr>
      <w:fldChar w:fldCharType="separate"/>
    </w:r>
    <w:r w:rsidR="002666C4">
      <w:rPr>
        <w:rFonts w:ascii="Times New Roman" w:hAnsi="Times New Roman" w:cs="Times New Roman"/>
        <w:noProof/>
        <w:sz w:val="24"/>
        <w:szCs w:val="24"/>
      </w:rPr>
      <w:t>1</w:t>
    </w:r>
    <w:r w:rsidRPr="002666C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44"/>
    <w:rsid w:val="00012143"/>
    <w:rsid w:val="000127C3"/>
    <w:rsid w:val="00034462"/>
    <w:rsid w:val="0003487B"/>
    <w:rsid w:val="00035C62"/>
    <w:rsid w:val="000408F3"/>
    <w:rsid w:val="00041FA8"/>
    <w:rsid w:val="000516DE"/>
    <w:rsid w:val="00052BC0"/>
    <w:rsid w:val="00055238"/>
    <w:rsid w:val="00060236"/>
    <w:rsid w:val="000725A7"/>
    <w:rsid w:val="00074E73"/>
    <w:rsid w:val="0007547C"/>
    <w:rsid w:val="000775C6"/>
    <w:rsid w:val="00080DBD"/>
    <w:rsid w:val="0008689B"/>
    <w:rsid w:val="00093E94"/>
    <w:rsid w:val="000A5302"/>
    <w:rsid w:val="000B175F"/>
    <w:rsid w:val="000B7C75"/>
    <w:rsid w:val="000C29FB"/>
    <w:rsid w:val="000C56DF"/>
    <w:rsid w:val="000E37F1"/>
    <w:rsid w:val="000E6B97"/>
    <w:rsid w:val="000F306B"/>
    <w:rsid w:val="00105B94"/>
    <w:rsid w:val="00115C85"/>
    <w:rsid w:val="001235DE"/>
    <w:rsid w:val="001265E0"/>
    <w:rsid w:val="00132901"/>
    <w:rsid w:val="0013498D"/>
    <w:rsid w:val="001360F9"/>
    <w:rsid w:val="00143414"/>
    <w:rsid w:val="001444B4"/>
    <w:rsid w:val="00144CF6"/>
    <w:rsid w:val="001452DC"/>
    <w:rsid w:val="0015098F"/>
    <w:rsid w:val="00151494"/>
    <w:rsid w:val="0015606B"/>
    <w:rsid w:val="0015663B"/>
    <w:rsid w:val="00170A1E"/>
    <w:rsid w:val="00182F1A"/>
    <w:rsid w:val="001868B8"/>
    <w:rsid w:val="001A4040"/>
    <w:rsid w:val="001A405C"/>
    <w:rsid w:val="001A444C"/>
    <w:rsid w:val="001B078E"/>
    <w:rsid w:val="001B3ADA"/>
    <w:rsid w:val="001B4724"/>
    <w:rsid w:val="001C605A"/>
    <w:rsid w:val="001D12C7"/>
    <w:rsid w:val="001D30DC"/>
    <w:rsid w:val="001D5A21"/>
    <w:rsid w:val="001E6788"/>
    <w:rsid w:val="001F2F0C"/>
    <w:rsid w:val="001F34D4"/>
    <w:rsid w:val="001F4902"/>
    <w:rsid w:val="00205CAC"/>
    <w:rsid w:val="00207D2B"/>
    <w:rsid w:val="00211724"/>
    <w:rsid w:val="00212268"/>
    <w:rsid w:val="00217CE5"/>
    <w:rsid w:val="00217D83"/>
    <w:rsid w:val="002278B3"/>
    <w:rsid w:val="00227E44"/>
    <w:rsid w:val="00255DD4"/>
    <w:rsid w:val="00257A5F"/>
    <w:rsid w:val="00264ABB"/>
    <w:rsid w:val="00265DAB"/>
    <w:rsid w:val="00266001"/>
    <w:rsid w:val="002666C4"/>
    <w:rsid w:val="002706FE"/>
    <w:rsid w:val="00275562"/>
    <w:rsid w:val="00277EF7"/>
    <w:rsid w:val="00284F0F"/>
    <w:rsid w:val="002905B8"/>
    <w:rsid w:val="002A02A2"/>
    <w:rsid w:val="002A152B"/>
    <w:rsid w:val="002B6832"/>
    <w:rsid w:val="002C2D85"/>
    <w:rsid w:val="002D6046"/>
    <w:rsid w:val="002E1B65"/>
    <w:rsid w:val="002E5164"/>
    <w:rsid w:val="002F0A8D"/>
    <w:rsid w:val="002F14CF"/>
    <w:rsid w:val="002F7C22"/>
    <w:rsid w:val="0030047F"/>
    <w:rsid w:val="0030117A"/>
    <w:rsid w:val="00311E98"/>
    <w:rsid w:val="00333E3B"/>
    <w:rsid w:val="00334BF2"/>
    <w:rsid w:val="00334DB5"/>
    <w:rsid w:val="00351F9D"/>
    <w:rsid w:val="00353D46"/>
    <w:rsid w:val="00360721"/>
    <w:rsid w:val="00365E48"/>
    <w:rsid w:val="00381DCE"/>
    <w:rsid w:val="00394FB2"/>
    <w:rsid w:val="003971A6"/>
    <w:rsid w:val="003A0A03"/>
    <w:rsid w:val="003A2669"/>
    <w:rsid w:val="003A3B0E"/>
    <w:rsid w:val="003A3C14"/>
    <w:rsid w:val="003B1371"/>
    <w:rsid w:val="003D4A57"/>
    <w:rsid w:val="003E03FD"/>
    <w:rsid w:val="003E460B"/>
    <w:rsid w:val="003E65BA"/>
    <w:rsid w:val="003F1E45"/>
    <w:rsid w:val="003F70CC"/>
    <w:rsid w:val="003F7697"/>
    <w:rsid w:val="003F7CFB"/>
    <w:rsid w:val="00402CC4"/>
    <w:rsid w:val="00410DBD"/>
    <w:rsid w:val="004114F0"/>
    <w:rsid w:val="0042543B"/>
    <w:rsid w:val="00433651"/>
    <w:rsid w:val="0044150F"/>
    <w:rsid w:val="0044312F"/>
    <w:rsid w:val="00465A17"/>
    <w:rsid w:val="00465DD2"/>
    <w:rsid w:val="00470E04"/>
    <w:rsid w:val="0047295D"/>
    <w:rsid w:val="0047492E"/>
    <w:rsid w:val="0047554B"/>
    <w:rsid w:val="00480D59"/>
    <w:rsid w:val="004901CA"/>
    <w:rsid w:val="00491DE8"/>
    <w:rsid w:val="00494643"/>
    <w:rsid w:val="00494C9B"/>
    <w:rsid w:val="004A078C"/>
    <w:rsid w:val="004B51AF"/>
    <w:rsid w:val="004B5E5B"/>
    <w:rsid w:val="004C2276"/>
    <w:rsid w:val="004C6C08"/>
    <w:rsid w:val="004F7330"/>
    <w:rsid w:val="004F7598"/>
    <w:rsid w:val="00503907"/>
    <w:rsid w:val="00510047"/>
    <w:rsid w:val="005308D0"/>
    <w:rsid w:val="005347C0"/>
    <w:rsid w:val="00540457"/>
    <w:rsid w:val="00543A42"/>
    <w:rsid w:val="00544275"/>
    <w:rsid w:val="00545190"/>
    <w:rsid w:val="00560542"/>
    <w:rsid w:val="0057729A"/>
    <w:rsid w:val="00577DA7"/>
    <w:rsid w:val="005833FC"/>
    <w:rsid w:val="005900FE"/>
    <w:rsid w:val="00592E94"/>
    <w:rsid w:val="00596AC5"/>
    <w:rsid w:val="005B21AB"/>
    <w:rsid w:val="005C4CDD"/>
    <w:rsid w:val="005D2190"/>
    <w:rsid w:val="005D26F0"/>
    <w:rsid w:val="005D28AE"/>
    <w:rsid w:val="005D4C0C"/>
    <w:rsid w:val="005D4E08"/>
    <w:rsid w:val="005E0EE5"/>
    <w:rsid w:val="005E0F78"/>
    <w:rsid w:val="005E17FB"/>
    <w:rsid w:val="005E1F87"/>
    <w:rsid w:val="005E2005"/>
    <w:rsid w:val="005E5351"/>
    <w:rsid w:val="005E593F"/>
    <w:rsid w:val="005E75A8"/>
    <w:rsid w:val="005F1868"/>
    <w:rsid w:val="005F5376"/>
    <w:rsid w:val="005F781C"/>
    <w:rsid w:val="00603028"/>
    <w:rsid w:val="006036D8"/>
    <w:rsid w:val="00604EC6"/>
    <w:rsid w:val="00605D58"/>
    <w:rsid w:val="006101D5"/>
    <w:rsid w:val="0063135A"/>
    <w:rsid w:val="006342C4"/>
    <w:rsid w:val="00641442"/>
    <w:rsid w:val="006425DE"/>
    <w:rsid w:val="00643029"/>
    <w:rsid w:val="006452C3"/>
    <w:rsid w:val="00650338"/>
    <w:rsid w:val="0065288E"/>
    <w:rsid w:val="0065309B"/>
    <w:rsid w:val="006659A5"/>
    <w:rsid w:val="00667B9F"/>
    <w:rsid w:val="00675875"/>
    <w:rsid w:val="00675F1F"/>
    <w:rsid w:val="00692B77"/>
    <w:rsid w:val="0069682D"/>
    <w:rsid w:val="006A1775"/>
    <w:rsid w:val="006A4D8A"/>
    <w:rsid w:val="006B74F0"/>
    <w:rsid w:val="006C1A98"/>
    <w:rsid w:val="006D2472"/>
    <w:rsid w:val="006E5E1A"/>
    <w:rsid w:val="006F1701"/>
    <w:rsid w:val="006F683F"/>
    <w:rsid w:val="007037F1"/>
    <w:rsid w:val="00705506"/>
    <w:rsid w:val="00710019"/>
    <w:rsid w:val="007136DA"/>
    <w:rsid w:val="0072080E"/>
    <w:rsid w:val="00720D1C"/>
    <w:rsid w:val="00720DDE"/>
    <w:rsid w:val="00723287"/>
    <w:rsid w:val="007352D7"/>
    <w:rsid w:val="007515CC"/>
    <w:rsid w:val="00751B83"/>
    <w:rsid w:val="007644DC"/>
    <w:rsid w:val="0077360D"/>
    <w:rsid w:val="00773AFF"/>
    <w:rsid w:val="00774F78"/>
    <w:rsid w:val="00777E62"/>
    <w:rsid w:val="00782735"/>
    <w:rsid w:val="00784AC8"/>
    <w:rsid w:val="00786881"/>
    <w:rsid w:val="00786BE7"/>
    <w:rsid w:val="0078792A"/>
    <w:rsid w:val="0079210B"/>
    <w:rsid w:val="007A45B5"/>
    <w:rsid w:val="007B612C"/>
    <w:rsid w:val="007B79B6"/>
    <w:rsid w:val="007C5D74"/>
    <w:rsid w:val="007D40F6"/>
    <w:rsid w:val="007E0FF5"/>
    <w:rsid w:val="007E6DAE"/>
    <w:rsid w:val="007F1EE8"/>
    <w:rsid w:val="007F7712"/>
    <w:rsid w:val="00807A81"/>
    <w:rsid w:val="0081084F"/>
    <w:rsid w:val="008132E9"/>
    <w:rsid w:val="00815B2C"/>
    <w:rsid w:val="00820A54"/>
    <w:rsid w:val="00830793"/>
    <w:rsid w:val="008348EF"/>
    <w:rsid w:val="00841351"/>
    <w:rsid w:val="00841686"/>
    <w:rsid w:val="008421E8"/>
    <w:rsid w:val="00844692"/>
    <w:rsid w:val="00852FB5"/>
    <w:rsid w:val="008546F0"/>
    <w:rsid w:val="00854973"/>
    <w:rsid w:val="0085698D"/>
    <w:rsid w:val="0086161A"/>
    <w:rsid w:val="00862E66"/>
    <w:rsid w:val="00864B70"/>
    <w:rsid w:val="00867578"/>
    <w:rsid w:val="00867FAB"/>
    <w:rsid w:val="008700F3"/>
    <w:rsid w:val="00874552"/>
    <w:rsid w:val="00882452"/>
    <w:rsid w:val="00882971"/>
    <w:rsid w:val="00882FED"/>
    <w:rsid w:val="0088735C"/>
    <w:rsid w:val="008B0566"/>
    <w:rsid w:val="008B1120"/>
    <w:rsid w:val="008B13F9"/>
    <w:rsid w:val="008C0D0C"/>
    <w:rsid w:val="008C28A5"/>
    <w:rsid w:val="008C5FA8"/>
    <w:rsid w:val="008E1DE2"/>
    <w:rsid w:val="008F1026"/>
    <w:rsid w:val="008F132B"/>
    <w:rsid w:val="008F5CAE"/>
    <w:rsid w:val="00907D06"/>
    <w:rsid w:val="00910274"/>
    <w:rsid w:val="00921F01"/>
    <w:rsid w:val="0092323E"/>
    <w:rsid w:val="009240E2"/>
    <w:rsid w:val="0092524E"/>
    <w:rsid w:val="0092701F"/>
    <w:rsid w:val="00942422"/>
    <w:rsid w:val="00960782"/>
    <w:rsid w:val="00960DBA"/>
    <w:rsid w:val="00964451"/>
    <w:rsid w:val="00976855"/>
    <w:rsid w:val="0097789C"/>
    <w:rsid w:val="00980E60"/>
    <w:rsid w:val="00984FF4"/>
    <w:rsid w:val="009A018B"/>
    <w:rsid w:val="009B2E20"/>
    <w:rsid w:val="009C3A52"/>
    <w:rsid w:val="009C44CA"/>
    <w:rsid w:val="009C5871"/>
    <w:rsid w:val="009C6714"/>
    <w:rsid w:val="009D0753"/>
    <w:rsid w:val="009D121B"/>
    <w:rsid w:val="009D1545"/>
    <w:rsid w:val="009D61C4"/>
    <w:rsid w:val="009D708A"/>
    <w:rsid w:val="009E0903"/>
    <w:rsid w:val="009F0A47"/>
    <w:rsid w:val="009F2E30"/>
    <w:rsid w:val="00A02A55"/>
    <w:rsid w:val="00A03810"/>
    <w:rsid w:val="00A13C27"/>
    <w:rsid w:val="00A17375"/>
    <w:rsid w:val="00A3016B"/>
    <w:rsid w:val="00A352C5"/>
    <w:rsid w:val="00A359AF"/>
    <w:rsid w:val="00A37341"/>
    <w:rsid w:val="00A5372E"/>
    <w:rsid w:val="00A56045"/>
    <w:rsid w:val="00A640BC"/>
    <w:rsid w:val="00A64ADF"/>
    <w:rsid w:val="00A77CDB"/>
    <w:rsid w:val="00A8249B"/>
    <w:rsid w:val="00A9300D"/>
    <w:rsid w:val="00A93123"/>
    <w:rsid w:val="00A946F4"/>
    <w:rsid w:val="00AB1F19"/>
    <w:rsid w:val="00AB3640"/>
    <w:rsid w:val="00AB51F6"/>
    <w:rsid w:val="00AB6547"/>
    <w:rsid w:val="00AC07E6"/>
    <w:rsid w:val="00AC3444"/>
    <w:rsid w:val="00AC7B5D"/>
    <w:rsid w:val="00AD0298"/>
    <w:rsid w:val="00AD6495"/>
    <w:rsid w:val="00AD7810"/>
    <w:rsid w:val="00AE199F"/>
    <w:rsid w:val="00AE3148"/>
    <w:rsid w:val="00AE47A0"/>
    <w:rsid w:val="00AF085A"/>
    <w:rsid w:val="00AF0FDC"/>
    <w:rsid w:val="00AF11C6"/>
    <w:rsid w:val="00AF2157"/>
    <w:rsid w:val="00AF2C08"/>
    <w:rsid w:val="00AF6B2B"/>
    <w:rsid w:val="00B07416"/>
    <w:rsid w:val="00B245B3"/>
    <w:rsid w:val="00B31B48"/>
    <w:rsid w:val="00B36900"/>
    <w:rsid w:val="00B37FED"/>
    <w:rsid w:val="00B45751"/>
    <w:rsid w:val="00B4671F"/>
    <w:rsid w:val="00B51E8F"/>
    <w:rsid w:val="00B541AF"/>
    <w:rsid w:val="00B55E89"/>
    <w:rsid w:val="00B67F50"/>
    <w:rsid w:val="00B7379C"/>
    <w:rsid w:val="00B76859"/>
    <w:rsid w:val="00B81240"/>
    <w:rsid w:val="00B831FD"/>
    <w:rsid w:val="00BA3330"/>
    <w:rsid w:val="00BB29CC"/>
    <w:rsid w:val="00BB756B"/>
    <w:rsid w:val="00BC1212"/>
    <w:rsid w:val="00BC1A65"/>
    <w:rsid w:val="00BC534E"/>
    <w:rsid w:val="00BE3084"/>
    <w:rsid w:val="00BE4AD9"/>
    <w:rsid w:val="00BE6E1B"/>
    <w:rsid w:val="00BF6B28"/>
    <w:rsid w:val="00C133FD"/>
    <w:rsid w:val="00C20B90"/>
    <w:rsid w:val="00C269E1"/>
    <w:rsid w:val="00C2726B"/>
    <w:rsid w:val="00C30AB2"/>
    <w:rsid w:val="00C35205"/>
    <w:rsid w:val="00C3648A"/>
    <w:rsid w:val="00C3691C"/>
    <w:rsid w:val="00C37B89"/>
    <w:rsid w:val="00C403B3"/>
    <w:rsid w:val="00C457CF"/>
    <w:rsid w:val="00C519B3"/>
    <w:rsid w:val="00C52069"/>
    <w:rsid w:val="00C55448"/>
    <w:rsid w:val="00C57B07"/>
    <w:rsid w:val="00C6176E"/>
    <w:rsid w:val="00C63E92"/>
    <w:rsid w:val="00C713B4"/>
    <w:rsid w:val="00C75619"/>
    <w:rsid w:val="00C75DC3"/>
    <w:rsid w:val="00C80B12"/>
    <w:rsid w:val="00C875F3"/>
    <w:rsid w:val="00C91D7A"/>
    <w:rsid w:val="00C92F92"/>
    <w:rsid w:val="00CB3AA4"/>
    <w:rsid w:val="00CB66D1"/>
    <w:rsid w:val="00CC017D"/>
    <w:rsid w:val="00CD03A9"/>
    <w:rsid w:val="00CE3A37"/>
    <w:rsid w:val="00D0021F"/>
    <w:rsid w:val="00D14C10"/>
    <w:rsid w:val="00D20BFD"/>
    <w:rsid w:val="00D22E7C"/>
    <w:rsid w:val="00D24FA2"/>
    <w:rsid w:val="00D2511A"/>
    <w:rsid w:val="00D3502A"/>
    <w:rsid w:val="00D4662C"/>
    <w:rsid w:val="00D569AA"/>
    <w:rsid w:val="00D650DC"/>
    <w:rsid w:val="00D7101F"/>
    <w:rsid w:val="00D717FF"/>
    <w:rsid w:val="00D723B4"/>
    <w:rsid w:val="00D73C4A"/>
    <w:rsid w:val="00D74531"/>
    <w:rsid w:val="00D819F9"/>
    <w:rsid w:val="00D84827"/>
    <w:rsid w:val="00D8680D"/>
    <w:rsid w:val="00D873FE"/>
    <w:rsid w:val="00D915DF"/>
    <w:rsid w:val="00D94DDE"/>
    <w:rsid w:val="00DA644E"/>
    <w:rsid w:val="00DA7A47"/>
    <w:rsid w:val="00DB148F"/>
    <w:rsid w:val="00DB22C2"/>
    <w:rsid w:val="00DC1214"/>
    <w:rsid w:val="00DC6F93"/>
    <w:rsid w:val="00DD0B91"/>
    <w:rsid w:val="00DD6AED"/>
    <w:rsid w:val="00DE048B"/>
    <w:rsid w:val="00DF4BBC"/>
    <w:rsid w:val="00DF4C57"/>
    <w:rsid w:val="00DF609B"/>
    <w:rsid w:val="00DF6B2D"/>
    <w:rsid w:val="00DF6B8F"/>
    <w:rsid w:val="00DF7805"/>
    <w:rsid w:val="00E0760C"/>
    <w:rsid w:val="00E111FD"/>
    <w:rsid w:val="00E14D6A"/>
    <w:rsid w:val="00E17187"/>
    <w:rsid w:val="00E26FCD"/>
    <w:rsid w:val="00E32218"/>
    <w:rsid w:val="00E36C5D"/>
    <w:rsid w:val="00E40E4C"/>
    <w:rsid w:val="00E46174"/>
    <w:rsid w:val="00E46957"/>
    <w:rsid w:val="00E51093"/>
    <w:rsid w:val="00E51229"/>
    <w:rsid w:val="00E51FF3"/>
    <w:rsid w:val="00E547FE"/>
    <w:rsid w:val="00E658D2"/>
    <w:rsid w:val="00E70BF5"/>
    <w:rsid w:val="00E71F5E"/>
    <w:rsid w:val="00E85F62"/>
    <w:rsid w:val="00E93A5C"/>
    <w:rsid w:val="00EA11E2"/>
    <w:rsid w:val="00EA45A4"/>
    <w:rsid w:val="00EB017A"/>
    <w:rsid w:val="00EB3942"/>
    <w:rsid w:val="00EC519B"/>
    <w:rsid w:val="00ED593A"/>
    <w:rsid w:val="00ED7734"/>
    <w:rsid w:val="00EE30CE"/>
    <w:rsid w:val="00EE3276"/>
    <w:rsid w:val="00EE3B95"/>
    <w:rsid w:val="00EF4F68"/>
    <w:rsid w:val="00F02108"/>
    <w:rsid w:val="00F05C36"/>
    <w:rsid w:val="00F05E2E"/>
    <w:rsid w:val="00F06A84"/>
    <w:rsid w:val="00F1031F"/>
    <w:rsid w:val="00F13DE6"/>
    <w:rsid w:val="00F2117E"/>
    <w:rsid w:val="00F21FA7"/>
    <w:rsid w:val="00F269F1"/>
    <w:rsid w:val="00F43BFD"/>
    <w:rsid w:val="00F50B05"/>
    <w:rsid w:val="00F51D38"/>
    <w:rsid w:val="00F544A8"/>
    <w:rsid w:val="00F55F68"/>
    <w:rsid w:val="00F616BC"/>
    <w:rsid w:val="00F67723"/>
    <w:rsid w:val="00F7346B"/>
    <w:rsid w:val="00F74381"/>
    <w:rsid w:val="00F85AEC"/>
    <w:rsid w:val="00F86BCA"/>
    <w:rsid w:val="00F935C5"/>
    <w:rsid w:val="00FA1404"/>
    <w:rsid w:val="00FA275D"/>
    <w:rsid w:val="00FA4205"/>
    <w:rsid w:val="00FA614A"/>
    <w:rsid w:val="00FB390C"/>
    <w:rsid w:val="00FB7331"/>
    <w:rsid w:val="00FB7498"/>
    <w:rsid w:val="00FC4779"/>
    <w:rsid w:val="00FC6B19"/>
    <w:rsid w:val="00FD3C5D"/>
    <w:rsid w:val="00FD611E"/>
    <w:rsid w:val="00FD6808"/>
    <w:rsid w:val="00FE3052"/>
    <w:rsid w:val="00FE4B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4E169"/>
  <w15:chartTrackingRefBased/>
  <w15:docId w15:val="{67E2B827-CE8B-4B00-A9E9-323C42B3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1A"/>
  </w:style>
  <w:style w:type="paragraph" w:styleId="Footer">
    <w:name w:val="footer"/>
    <w:basedOn w:val="Normal"/>
    <w:link w:val="FooterChar"/>
    <w:uiPriority w:val="99"/>
    <w:unhideWhenUsed/>
    <w:rsid w:val="0086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600</cp:revision>
  <dcterms:created xsi:type="dcterms:W3CDTF">2021-05-23T12:31:00Z</dcterms:created>
  <dcterms:modified xsi:type="dcterms:W3CDTF">2021-05-23T16:39:00Z</dcterms:modified>
</cp:coreProperties>
</file>